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F29" w14:textId="77777777" w:rsidR="004C7127" w:rsidRDefault="00FC6F83" w:rsidP="000C20A3">
      <w:pPr>
        <w:pStyle w:val="Default"/>
        <w:rPr>
          <w:rFonts w:ascii="Arial" w:hAnsi="Arial" w:cs="Arial"/>
          <w:b/>
          <w:bCs/>
          <w:sz w:val="28"/>
          <w:szCs w:val="28"/>
        </w:rPr>
      </w:pPr>
      <w:r>
        <w:rPr>
          <w:rFonts w:ascii="Arial" w:eastAsia="Times New Roman" w:hAnsi="Arial" w:cs="Arial"/>
          <w:b/>
          <w:sz w:val="32"/>
          <w:szCs w:val="32"/>
          <w:lang w:eastAsia="nb-NO"/>
        </w:rPr>
        <w:br/>
      </w:r>
      <w:r w:rsidR="00776F8F" w:rsidRPr="00C370D2">
        <w:rPr>
          <w:rFonts w:ascii="Arial" w:eastAsia="Times New Roman" w:hAnsi="Arial" w:cs="Arial"/>
          <w:b/>
          <w:lang w:eastAsia="nb-NO"/>
        </w:rPr>
        <w:br/>
      </w:r>
    </w:p>
    <w:p w14:paraId="40961A19" w14:textId="6EBA1614" w:rsidR="000C20A3" w:rsidRPr="000C20A3" w:rsidRDefault="000C20A3" w:rsidP="000C20A3">
      <w:pPr>
        <w:pStyle w:val="Default"/>
        <w:rPr>
          <w:rFonts w:ascii="Arial" w:hAnsi="Arial" w:cs="Arial"/>
          <w:b/>
          <w:bCs/>
          <w:sz w:val="28"/>
          <w:szCs w:val="28"/>
        </w:rPr>
      </w:pPr>
      <w:r w:rsidRPr="000C20A3">
        <w:rPr>
          <w:rFonts w:ascii="Arial" w:hAnsi="Arial" w:cs="Arial"/>
          <w:b/>
          <w:bCs/>
          <w:sz w:val="28"/>
          <w:szCs w:val="28"/>
        </w:rPr>
        <w:t>Saksdoku</w:t>
      </w:r>
      <w:r w:rsidR="001B034C">
        <w:rPr>
          <w:rFonts w:ascii="Arial" w:hAnsi="Arial" w:cs="Arial"/>
          <w:b/>
          <w:bCs/>
          <w:sz w:val="28"/>
          <w:szCs w:val="28"/>
        </w:rPr>
        <w:t xml:space="preserve">ment til </w:t>
      </w:r>
      <w:r w:rsidR="00264D54">
        <w:rPr>
          <w:rFonts w:ascii="Arial" w:hAnsi="Arial" w:cs="Arial"/>
          <w:b/>
          <w:bCs/>
          <w:sz w:val="28"/>
          <w:szCs w:val="28"/>
        </w:rPr>
        <w:t>ATM-utvalgs</w:t>
      </w:r>
      <w:r w:rsidR="00C03314">
        <w:rPr>
          <w:rFonts w:ascii="Arial" w:hAnsi="Arial" w:cs="Arial"/>
          <w:b/>
          <w:bCs/>
          <w:sz w:val="28"/>
          <w:szCs w:val="28"/>
        </w:rPr>
        <w:t xml:space="preserve">møte </w:t>
      </w:r>
      <w:proofErr w:type="spellStart"/>
      <w:r w:rsidR="00C03314">
        <w:rPr>
          <w:rFonts w:ascii="Arial" w:hAnsi="Arial" w:cs="Arial"/>
          <w:b/>
          <w:bCs/>
          <w:sz w:val="28"/>
          <w:szCs w:val="28"/>
        </w:rPr>
        <w:t>nr</w:t>
      </w:r>
      <w:proofErr w:type="spellEnd"/>
      <w:r w:rsidR="00C03314">
        <w:rPr>
          <w:rFonts w:ascii="Arial" w:hAnsi="Arial" w:cs="Arial"/>
          <w:b/>
          <w:bCs/>
          <w:sz w:val="28"/>
          <w:szCs w:val="28"/>
        </w:rPr>
        <w:t xml:space="preserve"> </w:t>
      </w:r>
      <w:r w:rsidR="00A86BCE">
        <w:rPr>
          <w:rFonts w:ascii="Arial" w:hAnsi="Arial" w:cs="Arial"/>
          <w:b/>
          <w:bCs/>
          <w:sz w:val="28"/>
          <w:szCs w:val="28"/>
        </w:rPr>
        <w:t xml:space="preserve">5 </w:t>
      </w:r>
      <w:r w:rsidR="00533CD3">
        <w:rPr>
          <w:rFonts w:ascii="Arial" w:hAnsi="Arial" w:cs="Arial"/>
          <w:b/>
          <w:bCs/>
          <w:sz w:val="28"/>
          <w:szCs w:val="28"/>
        </w:rPr>
        <w:t>- 2017</w:t>
      </w:r>
      <w:r w:rsidRPr="000C20A3">
        <w:rPr>
          <w:rFonts w:ascii="Arial" w:hAnsi="Arial" w:cs="Arial"/>
          <w:b/>
          <w:bCs/>
          <w:sz w:val="28"/>
          <w:szCs w:val="28"/>
        </w:rPr>
        <w:t xml:space="preserve"> </w:t>
      </w:r>
    </w:p>
    <w:p w14:paraId="4693078A" w14:textId="77777777" w:rsidR="006D21CF" w:rsidRDefault="006D21CF" w:rsidP="000C20A3">
      <w:pPr>
        <w:pStyle w:val="Default"/>
        <w:rPr>
          <w:rFonts w:ascii="Arial" w:hAnsi="Arial" w:cs="Arial"/>
          <w:b/>
          <w:bCs/>
        </w:rPr>
      </w:pPr>
    </w:p>
    <w:p w14:paraId="5973FF62" w14:textId="633BA533" w:rsidR="000C20A3" w:rsidRPr="000C20A3" w:rsidRDefault="00A86BCE" w:rsidP="000C20A3">
      <w:pPr>
        <w:pStyle w:val="Default"/>
        <w:rPr>
          <w:rFonts w:ascii="Arial" w:hAnsi="Arial" w:cs="Arial"/>
          <w:b/>
          <w:bCs/>
        </w:rPr>
      </w:pPr>
      <w:r>
        <w:rPr>
          <w:rFonts w:ascii="Arial" w:hAnsi="Arial" w:cs="Arial"/>
          <w:b/>
          <w:bCs/>
        </w:rPr>
        <w:t xml:space="preserve">Møtetid: Fredag 24. november </w:t>
      </w:r>
      <w:r w:rsidR="007F43F2">
        <w:rPr>
          <w:rFonts w:ascii="Arial" w:hAnsi="Arial" w:cs="Arial"/>
          <w:b/>
          <w:bCs/>
          <w:color w:val="auto"/>
        </w:rPr>
        <w:t>12</w:t>
      </w:r>
      <w:r w:rsidR="003273F9" w:rsidRPr="00112050">
        <w:rPr>
          <w:rFonts w:ascii="Arial" w:hAnsi="Arial" w:cs="Arial"/>
          <w:b/>
          <w:bCs/>
          <w:color w:val="auto"/>
        </w:rPr>
        <w:t>:30 – 14</w:t>
      </w:r>
      <w:r w:rsidR="0073518F">
        <w:rPr>
          <w:rFonts w:ascii="Arial" w:hAnsi="Arial" w:cs="Arial"/>
          <w:b/>
          <w:bCs/>
          <w:color w:val="auto"/>
        </w:rPr>
        <w:t>:3</w:t>
      </w:r>
      <w:r w:rsidR="001B034C" w:rsidRPr="00112050">
        <w:rPr>
          <w:rFonts w:ascii="Arial" w:hAnsi="Arial" w:cs="Arial"/>
          <w:b/>
          <w:bCs/>
          <w:color w:val="auto"/>
        </w:rPr>
        <w:t>0</w:t>
      </w:r>
      <w:r w:rsidR="007F43F2">
        <w:rPr>
          <w:rFonts w:ascii="Arial" w:hAnsi="Arial" w:cs="Arial"/>
          <w:b/>
          <w:bCs/>
          <w:color w:val="auto"/>
        </w:rPr>
        <w:t xml:space="preserve">. </w:t>
      </w:r>
      <w:r w:rsidR="007F43F2">
        <w:rPr>
          <w:rFonts w:ascii="Arial" w:hAnsi="Arial" w:cs="Arial"/>
          <w:b/>
          <w:bCs/>
          <w:color w:val="auto"/>
        </w:rPr>
        <w:br/>
        <w:t>Lunsj serveres i rådhusets kantine 12:00 – 12:30</w:t>
      </w:r>
      <w:r w:rsidR="0073518F">
        <w:rPr>
          <w:rFonts w:ascii="Arial" w:hAnsi="Arial" w:cs="Arial"/>
          <w:b/>
          <w:bCs/>
          <w:color w:val="auto"/>
        </w:rPr>
        <w:t>.</w:t>
      </w:r>
      <w:r w:rsidR="007F43F2">
        <w:rPr>
          <w:rFonts w:ascii="Arial" w:hAnsi="Arial" w:cs="Arial"/>
          <w:b/>
          <w:bCs/>
          <w:color w:val="auto"/>
        </w:rPr>
        <w:t xml:space="preserve"> </w:t>
      </w:r>
    </w:p>
    <w:p w14:paraId="52192552" w14:textId="20823FE2" w:rsidR="000C20A3" w:rsidRPr="000C20A3" w:rsidRDefault="00BB3518" w:rsidP="000C20A3">
      <w:pPr>
        <w:pStyle w:val="Default"/>
        <w:rPr>
          <w:rFonts w:ascii="Arial" w:hAnsi="Arial" w:cs="Arial"/>
          <w:b/>
          <w:bCs/>
        </w:rPr>
      </w:pPr>
      <w:r>
        <w:rPr>
          <w:rFonts w:ascii="Arial" w:hAnsi="Arial" w:cs="Arial"/>
          <w:b/>
          <w:bCs/>
        </w:rPr>
        <w:t xml:space="preserve">Sted: </w:t>
      </w:r>
      <w:proofErr w:type="spellStart"/>
      <w:r w:rsidR="00A86BCE" w:rsidRPr="00A86BCE">
        <w:rPr>
          <w:rFonts w:ascii="Arial" w:hAnsi="Arial" w:cs="Arial"/>
          <w:b/>
          <w:bCs/>
        </w:rPr>
        <w:t>Mosebekksalen</w:t>
      </w:r>
      <w:proofErr w:type="spellEnd"/>
      <w:r w:rsidR="00A86BCE">
        <w:rPr>
          <w:rFonts w:ascii="Arial" w:hAnsi="Arial" w:cs="Arial"/>
          <w:b/>
          <w:bCs/>
        </w:rPr>
        <w:t xml:space="preserve">, Kongsberg rådhus, </w:t>
      </w:r>
      <w:r w:rsidR="00A86BCE" w:rsidRPr="00A86BCE">
        <w:rPr>
          <w:rFonts w:ascii="Arial" w:hAnsi="Arial" w:cs="Arial"/>
          <w:b/>
          <w:bCs/>
        </w:rPr>
        <w:t>Kirkegata 1</w:t>
      </w:r>
      <w:r w:rsidR="00496C3B">
        <w:rPr>
          <w:rFonts w:ascii="Arial" w:hAnsi="Arial" w:cs="Arial"/>
          <w:b/>
          <w:bCs/>
        </w:rPr>
        <w:t xml:space="preserve">, </w:t>
      </w:r>
      <w:r w:rsidR="00A86BCE">
        <w:rPr>
          <w:rFonts w:ascii="Arial" w:hAnsi="Arial" w:cs="Arial"/>
          <w:b/>
          <w:bCs/>
        </w:rPr>
        <w:t>Kongsberg</w:t>
      </w:r>
    </w:p>
    <w:p w14:paraId="29B9A903" w14:textId="050AF699" w:rsidR="000C20A3" w:rsidRPr="00112050" w:rsidRDefault="00EA5E09" w:rsidP="000C20A3">
      <w:pPr>
        <w:pStyle w:val="Default"/>
        <w:rPr>
          <w:rFonts w:ascii="Arial" w:hAnsi="Arial" w:cs="Arial"/>
          <w:b/>
          <w:bCs/>
          <w:color w:val="auto"/>
        </w:rPr>
      </w:pPr>
      <w:r>
        <w:rPr>
          <w:rFonts w:ascii="Arial" w:hAnsi="Arial" w:cs="Arial"/>
          <w:b/>
          <w:bCs/>
          <w:color w:val="auto"/>
        </w:rPr>
        <w:br/>
        <w:t>Det gjennomføres styringsgruppemøte for byutredningen på slutten av møtet.</w:t>
      </w:r>
    </w:p>
    <w:p w14:paraId="529592FC" w14:textId="2EF32A94" w:rsidR="004C7127" w:rsidRPr="001D2DEC" w:rsidRDefault="00496C3B" w:rsidP="001D2DEC">
      <w:pPr>
        <w:pStyle w:val="Default"/>
        <w:rPr>
          <w:rFonts w:ascii="Arial" w:hAnsi="Arial" w:cs="Arial"/>
          <w:bCs/>
          <w:sz w:val="28"/>
          <w:szCs w:val="28"/>
        </w:rPr>
      </w:pPr>
      <w:r w:rsidRPr="00496C3B">
        <w:rPr>
          <w:rFonts w:ascii="Arial" w:hAnsi="Arial" w:cs="Arial"/>
          <w:bCs/>
        </w:rPr>
        <w:br/>
      </w:r>
      <w:r w:rsidR="000C20A3" w:rsidRPr="000C20A3">
        <w:rPr>
          <w:rFonts w:ascii="Arial" w:hAnsi="Arial" w:cs="Arial"/>
          <w:bCs/>
        </w:rPr>
        <w:t>Forslag til dag</w:t>
      </w:r>
      <w:r w:rsidR="00400B0F">
        <w:rPr>
          <w:rFonts w:ascii="Arial" w:hAnsi="Arial" w:cs="Arial"/>
          <w:bCs/>
        </w:rPr>
        <w:t>s</w:t>
      </w:r>
      <w:r w:rsidR="000C20A3" w:rsidRPr="000C20A3">
        <w:rPr>
          <w:rFonts w:ascii="Arial" w:hAnsi="Arial" w:cs="Arial"/>
          <w:bCs/>
        </w:rPr>
        <w:t>orden:</w:t>
      </w:r>
    </w:p>
    <w:p w14:paraId="4F349E8B" w14:textId="1FEE9796" w:rsidR="00C13544" w:rsidRDefault="00A86BCE" w:rsidP="00C13544">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br/>
        <w:t>Sak 32</w:t>
      </w:r>
      <w:r w:rsidR="00533CD3" w:rsidRPr="00533CD3">
        <w:rPr>
          <w:rFonts w:ascii="Arial" w:eastAsia="Times New Roman" w:hAnsi="Arial" w:cs="Arial"/>
          <w:b/>
          <w:sz w:val="24"/>
          <w:szCs w:val="24"/>
          <w:lang w:eastAsia="nb-NO"/>
        </w:rPr>
        <w:t>/17 Referat fra forrige møte</w:t>
      </w:r>
    </w:p>
    <w:p w14:paraId="3E047D01" w14:textId="0A406415" w:rsidR="00496C3B" w:rsidRDefault="00A86BCE" w:rsidP="00C13544">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33</w:t>
      </w:r>
      <w:r w:rsidR="00C13544" w:rsidRPr="00C13544">
        <w:rPr>
          <w:rFonts w:ascii="Arial" w:eastAsia="Times New Roman" w:hAnsi="Arial" w:cs="Arial"/>
          <w:b/>
          <w:sz w:val="24"/>
          <w:szCs w:val="24"/>
          <w:lang w:eastAsia="nb-NO"/>
        </w:rPr>
        <w:t xml:space="preserve">/17 </w:t>
      </w:r>
      <w:r>
        <w:rPr>
          <w:rFonts w:ascii="Arial" w:eastAsia="Times New Roman" w:hAnsi="Arial" w:cs="Arial"/>
          <w:b/>
          <w:sz w:val="24"/>
          <w:szCs w:val="24"/>
          <w:lang w:eastAsia="nb-NO"/>
        </w:rPr>
        <w:t>Status</w:t>
      </w:r>
    </w:p>
    <w:p w14:paraId="30B321E6" w14:textId="3D3050F6" w:rsidR="00C13544" w:rsidRPr="00C13544" w:rsidRDefault="00A86BCE" w:rsidP="00C13544">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34</w:t>
      </w:r>
      <w:r w:rsidR="00496C3B">
        <w:rPr>
          <w:rFonts w:ascii="Arial" w:eastAsia="Times New Roman" w:hAnsi="Arial" w:cs="Arial"/>
          <w:b/>
          <w:sz w:val="24"/>
          <w:szCs w:val="24"/>
          <w:lang w:eastAsia="nb-NO"/>
        </w:rPr>
        <w:t xml:space="preserve">/17 </w:t>
      </w:r>
      <w:r w:rsidRPr="00A86BCE">
        <w:rPr>
          <w:rFonts w:ascii="Arial" w:eastAsia="Times New Roman" w:hAnsi="Arial" w:cs="Arial"/>
          <w:b/>
          <w:sz w:val="24"/>
          <w:szCs w:val="24"/>
          <w:lang w:eastAsia="nb-NO"/>
        </w:rPr>
        <w:t>Felles sykkelplan for Buskerudbyen – Handlingsprogram 2018-23</w:t>
      </w:r>
    </w:p>
    <w:p w14:paraId="652EC8B2" w14:textId="1CC50BC6" w:rsidR="00533CD3" w:rsidRDefault="00A86BCE" w:rsidP="00496C3B">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35</w:t>
      </w:r>
      <w:r w:rsidR="00C13544" w:rsidRPr="00C13544">
        <w:rPr>
          <w:rFonts w:ascii="Arial" w:eastAsia="Times New Roman" w:hAnsi="Arial" w:cs="Arial"/>
          <w:b/>
          <w:sz w:val="24"/>
          <w:szCs w:val="24"/>
          <w:lang w:eastAsia="nb-NO"/>
        </w:rPr>
        <w:t xml:space="preserve">/17 </w:t>
      </w:r>
      <w:r w:rsidR="007F43F2" w:rsidRPr="007F43F2">
        <w:rPr>
          <w:rFonts w:ascii="Arial" w:eastAsia="Times New Roman" w:hAnsi="Arial" w:cs="Arial"/>
          <w:b/>
          <w:sz w:val="24"/>
          <w:szCs w:val="24"/>
          <w:lang w:eastAsia="nb-NO"/>
        </w:rPr>
        <w:t>Justering Buskerudbypakke2</w:t>
      </w:r>
    </w:p>
    <w:p w14:paraId="2E5C6F97" w14:textId="3B23D111" w:rsidR="00440999" w:rsidRDefault="00E63FDD" w:rsidP="00496C3B">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36</w:t>
      </w:r>
      <w:r w:rsidR="00440999">
        <w:rPr>
          <w:rFonts w:ascii="Arial" w:eastAsia="Times New Roman" w:hAnsi="Arial" w:cs="Arial"/>
          <w:b/>
          <w:sz w:val="24"/>
          <w:szCs w:val="24"/>
          <w:lang w:eastAsia="nb-NO"/>
        </w:rPr>
        <w:t xml:space="preserve">/17 </w:t>
      </w:r>
      <w:r w:rsidR="00EA5E09">
        <w:rPr>
          <w:rFonts w:ascii="Arial" w:eastAsia="Times New Roman" w:hAnsi="Arial" w:cs="Arial"/>
          <w:b/>
          <w:sz w:val="24"/>
          <w:szCs w:val="24"/>
          <w:lang w:eastAsia="nb-NO"/>
        </w:rPr>
        <w:t xml:space="preserve">Styringsgruppemøte </w:t>
      </w:r>
      <w:r w:rsidR="0073518F">
        <w:rPr>
          <w:rFonts w:ascii="Arial" w:eastAsia="Times New Roman" w:hAnsi="Arial" w:cs="Arial"/>
          <w:b/>
          <w:sz w:val="24"/>
          <w:szCs w:val="24"/>
          <w:lang w:eastAsia="nb-NO"/>
        </w:rPr>
        <w:t>Byutredning Buskerudbyen</w:t>
      </w:r>
    </w:p>
    <w:p w14:paraId="4ED63EB0" w14:textId="77777777" w:rsidR="009F4996" w:rsidRDefault="009F4996" w:rsidP="00183E13">
      <w:pPr>
        <w:pStyle w:val="Default"/>
        <w:rPr>
          <w:rFonts w:ascii="Arial" w:eastAsia="Times New Roman" w:hAnsi="Arial" w:cs="Arial"/>
          <w:b/>
          <w:sz w:val="20"/>
          <w:szCs w:val="20"/>
          <w:lang w:eastAsia="nb-NO"/>
        </w:rPr>
      </w:pPr>
    </w:p>
    <w:p w14:paraId="0C2FC09B" w14:textId="346D6587" w:rsidR="009A159C" w:rsidRPr="00EA0853" w:rsidRDefault="000D6FBD" w:rsidP="009A159C">
      <w:pPr>
        <w:pStyle w:val="Default"/>
        <w:rPr>
          <w:rFonts w:ascii="Arial" w:eastAsia="Times New Roman" w:hAnsi="Arial" w:cs="Arial"/>
          <w:lang w:eastAsia="nb-NO"/>
        </w:rPr>
      </w:pPr>
      <w:r w:rsidRPr="00EA0853">
        <w:rPr>
          <w:rFonts w:ascii="Arial" w:eastAsia="Times New Roman" w:hAnsi="Arial" w:cs="Arial"/>
          <w:b/>
          <w:lang w:eastAsia="nb-NO"/>
        </w:rPr>
        <w:t xml:space="preserve">Vedlegg </w:t>
      </w:r>
      <w:r w:rsidRPr="00EA0853">
        <w:rPr>
          <w:rFonts w:ascii="Arial" w:eastAsia="Times New Roman" w:hAnsi="Arial" w:cs="Arial"/>
          <w:b/>
          <w:lang w:eastAsia="nb-NO"/>
        </w:rPr>
        <w:br/>
      </w:r>
      <w:r w:rsidRPr="00EA0853">
        <w:rPr>
          <w:rFonts w:ascii="Arial" w:eastAsia="Times New Roman" w:hAnsi="Arial" w:cs="Arial"/>
          <w:lang w:eastAsia="nb-NO"/>
        </w:rPr>
        <w:t>1. Referat fra</w:t>
      </w:r>
      <w:r w:rsidR="00E63FDD" w:rsidRPr="00EA0853">
        <w:rPr>
          <w:rFonts w:ascii="Arial" w:eastAsia="Times New Roman" w:hAnsi="Arial" w:cs="Arial"/>
          <w:lang w:eastAsia="nb-NO"/>
        </w:rPr>
        <w:t xml:space="preserve"> ATM-utvalgsmøte 22</w:t>
      </w:r>
      <w:r w:rsidR="00A6124A" w:rsidRPr="00EA0853">
        <w:rPr>
          <w:rFonts w:ascii="Arial" w:eastAsia="Times New Roman" w:hAnsi="Arial" w:cs="Arial"/>
          <w:lang w:eastAsia="nb-NO"/>
        </w:rPr>
        <w:t xml:space="preserve">. </w:t>
      </w:r>
      <w:r w:rsidR="00E63FDD" w:rsidRPr="00EA0853">
        <w:rPr>
          <w:rFonts w:ascii="Arial" w:eastAsia="Times New Roman" w:hAnsi="Arial" w:cs="Arial"/>
          <w:lang w:eastAsia="nb-NO"/>
        </w:rPr>
        <w:t>september</w:t>
      </w:r>
      <w:r w:rsidR="00BC4CD5" w:rsidRPr="00EA0853">
        <w:rPr>
          <w:rFonts w:ascii="Arial" w:eastAsia="Times New Roman" w:hAnsi="Arial" w:cs="Arial"/>
          <w:lang w:eastAsia="nb-NO"/>
        </w:rPr>
        <w:t xml:space="preserve"> </w:t>
      </w:r>
      <w:r w:rsidR="006F74A5" w:rsidRPr="00EA0853">
        <w:rPr>
          <w:rFonts w:ascii="Arial" w:eastAsia="Times New Roman" w:hAnsi="Arial" w:cs="Arial"/>
          <w:lang w:eastAsia="nb-NO"/>
        </w:rPr>
        <w:t>2017</w:t>
      </w:r>
    </w:p>
    <w:p w14:paraId="1EFCA58B" w14:textId="67516921" w:rsidR="009A159C" w:rsidRPr="00EA0853" w:rsidRDefault="009A159C" w:rsidP="009A159C">
      <w:pPr>
        <w:pStyle w:val="Default"/>
        <w:rPr>
          <w:rFonts w:ascii="Arial" w:eastAsia="Times New Roman" w:hAnsi="Arial" w:cs="Arial"/>
          <w:lang w:eastAsia="nb-NO"/>
        </w:rPr>
      </w:pPr>
      <w:r w:rsidRPr="00EA0853">
        <w:rPr>
          <w:rFonts w:ascii="Arial" w:eastAsia="Times New Roman" w:hAnsi="Arial" w:cs="Arial"/>
          <w:lang w:eastAsia="nb-NO"/>
        </w:rPr>
        <w:t xml:space="preserve">. </w:t>
      </w:r>
    </w:p>
    <w:p w14:paraId="5D6797EA" w14:textId="40DA8914" w:rsidR="009A159C" w:rsidRPr="00EA0853" w:rsidRDefault="009A159C" w:rsidP="009A159C">
      <w:pPr>
        <w:pStyle w:val="Default"/>
        <w:rPr>
          <w:rFonts w:ascii="Arial" w:eastAsia="Times New Roman" w:hAnsi="Arial" w:cs="Arial"/>
          <w:lang w:eastAsia="nb-NO"/>
        </w:rPr>
      </w:pPr>
    </w:p>
    <w:p w14:paraId="6A3BE4B7" w14:textId="77777777" w:rsidR="009A159C" w:rsidRPr="00EA0853" w:rsidRDefault="009A159C" w:rsidP="009A159C">
      <w:pPr>
        <w:pStyle w:val="Default"/>
        <w:rPr>
          <w:rFonts w:ascii="Arial" w:eastAsia="Times New Roman" w:hAnsi="Arial" w:cs="Arial"/>
          <w:lang w:eastAsia="nb-NO"/>
        </w:rPr>
      </w:pPr>
    </w:p>
    <w:p w14:paraId="16C23239" w14:textId="77777777" w:rsidR="009A159C" w:rsidRPr="00EA0853" w:rsidRDefault="009A159C" w:rsidP="009A159C">
      <w:pPr>
        <w:pStyle w:val="Default"/>
        <w:rPr>
          <w:rFonts w:ascii="Arial" w:eastAsia="Times New Roman" w:hAnsi="Arial" w:cs="Arial"/>
          <w:b/>
          <w:lang w:eastAsia="nb-NO"/>
        </w:rPr>
      </w:pPr>
      <w:r w:rsidRPr="00EA0853">
        <w:rPr>
          <w:rFonts w:ascii="Arial" w:eastAsia="Times New Roman" w:hAnsi="Arial" w:cs="Arial"/>
          <w:b/>
          <w:lang w:eastAsia="nb-NO"/>
        </w:rPr>
        <w:t>Separate vedlegg</w:t>
      </w:r>
    </w:p>
    <w:p w14:paraId="330D8435" w14:textId="05D44C73" w:rsidR="00496C3B" w:rsidRPr="00EA0853" w:rsidRDefault="009A159C" w:rsidP="00496C3B">
      <w:pPr>
        <w:pStyle w:val="Default"/>
        <w:rPr>
          <w:rFonts w:ascii="Arial" w:eastAsia="Times New Roman" w:hAnsi="Arial" w:cs="Arial"/>
          <w:lang w:eastAsia="nb-NO"/>
        </w:rPr>
      </w:pPr>
      <w:r w:rsidRPr="00EA0853">
        <w:rPr>
          <w:rFonts w:ascii="Arial" w:eastAsia="Times New Roman" w:hAnsi="Arial" w:cs="Arial"/>
          <w:lang w:eastAsia="nb-NO"/>
        </w:rPr>
        <w:t>1.</w:t>
      </w:r>
      <w:r w:rsidR="003C01FA" w:rsidRPr="00EA0853">
        <w:rPr>
          <w:rFonts w:ascii="Arial" w:eastAsia="Times New Roman" w:hAnsi="Arial" w:cs="Arial"/>
          <w:lang w:eastAsia="nb-NO"/>
        </w:rPr>
        <w:t xml:space="preserve"> </w:t>
      </w:r>
      <w:r w:rsidR="00E63FDD" w:rsidRPr="00EA0853">
        <w:rPr>
          <w:rFonts w:ascii="Arial" w:eastAsia="Times New Roman" w:hAnsi="Arial" w:cs="Arial"/>
          <w:lang w:eastAsia="nb-NO"/>
        </w:rPr>
        <w:t>Felles sykkelplan for Buskerudbyen – Forslag til Handlingsprogram 2018-23</w:t>
      </w:r>
      <w:r w:rsidR="003C01FA" w:rsidRPr="00EA0853">
        <w:rPr>
          <w:rFonts w:ascii="Arial" w:eastAsia="Times New Roman" w:hAnsi="Arial" w:cs="Arial"/>
          <w:lang w:eastAsia="nb-NO"/>
        </w:rPr>
        <w:br/>
        <w:t xml:space="preserve">2. </w:t>
      </w:r>
      <w:r w:rsidR="00E63FDD" w:rsidRPr="00EA0853">
        <w:rPr>
          <w:rFonts w:ascii="Arial" w:eastAsia="Times New Roman" w:hAnsi="Arial" w:cs="Arial"/>
          <w:lang w:eastAsia="nb-NO"/>
        </w:rPr>
        <w:t>Tidsplan Buskerudbypakke2</w:t>
      </w:r>
    </w:p>
    <w:p w14:paraId="3C857932" w14:textId="2775A541" w:rsidR="00E63FDD" w:rsidRPr="00EA0853" w:rsidRDefault="00E63FDD" w:rsidP="00496C3B">
      <w:pPr>
        <w:pStyle w:val="Default"/>
        <w:rPr>
          <w:rFonts w:ascii="Arial" w:eastAsia="Times New Roman" w:hAnsi="Arial" w:cs="Arial"/>
          <w:lang w:eastAsia="nb-NO"/>
        </w:rPr>
      </w:pPr>
      <w:r w:rsidRPr="00EA0853">
        <w:rPr>
          <w:rFonts w:ascii="Arial" w:eastAsia="Times New Roman" w:hAnsi="Arial" w:cs="Arial"/>
          <w:lang w:eastAsia="nb-NO"/>
        </w:rPr>
        <w:t>3. Sammenstilling av innspillene</w:t>
      </w:r>
      <w:r w:rsidR="00EA0853" w:rsidRPr="00EA0853">
        <w:rPr>
          <w:rFonts w:ascii="Arial" w:eastAsia="Times New Roman" w:hAnsi="Arial" w:cs="Arial"/>
          <w:lang w:eastAsia="nb-NO"/>
        </w:rPr>
        <w:t xml:space="preserve"> til BBP2</w:t>
      </w:r>
    </w:p>
    <w:p w14:paraId="2895B461" w14:textId="68B9B1AF" w:rsidR="005D2F4A" w:rsidRPr="00EA0853" w:rsidRDefault="00ED1A9A" w:rsidP="009A159C">
      <w:pPr>
        <w:pStyle w:val="Default"/>
        <w:rPr>
          <w:rFonts w:ascii="Arial" w:hAnsi="Arial" w:cs="Arial"/>
          <w:b/>
        </w:rPr>
      </w:pPr>
      <w:r w:rsidRPr="00EA0853">
        <w:rPr>
          <w:rFonts w:ascii="Arial" w:hAnsi="Arial" w:cs="Arial"/>
        </w:rPr>
        <w:br/>
      </w:r>
    </w:p>
    <w:p w14:paraId="1235BFE3" w14:textId="4CD1BB29" w:rsidR="00D06018" w:rsidRPr="00851BAA" w:rsidRDefault="00D1756E" w:rsidP="00183E13">
      <w:pPr>
        <w:pStyle w:val="Default"/>
        <w:rPr>
          <w:rFonts w:ascii="Arial" w:hAnsi="Arial" w:cs="Arial"/>
          <w:sz w:val="20"/>
          <w:szCs w:val="20"/>
        </w:rPr>
      </w:pPr>
      <w:r>
        <w:rPr>
          <w:rFonts w:ascii="Arial" w:eastAsia="Times New Roman" w:hAnsi="Arial" w:cs="Arial"/>
          <w:b/>
          <w:lang w:eastAsia="nb-NO"/>
        </w:rPr>
        <w:br/>
      </w:r>
      <w:r w:rsidR="00E63FDD">
        <w:rPr>
          <w:rFonts w:ascii="Arial" w:eastAsia="Times New Roman" w:hAnsi="Arial" w:cs="Arial"/>
          <w:b/>
          <w:lang w:eastAsia="nb-NO"/>
        </w:rPr>
        <w:t>Buskerudbyen 16.11</w:t>
      </w:r>
      <w:r w:rsidR="00533CD3">
        <w:rPr>
          <w:rFonts w:ascii="Arial" w:eastAsia="Times New Roman" w:hAnsi="Arial" w:cs="Arial"/>
          <w:b/>
          <w:lang w:eastAsia="nb-NO"/>
        </w:rPr>
        <w:t>.2017</w:t>
      </w:r>
    </w:p>
    <w:p w14:paraId="330F285B" w14:textId="06EB2DAC" w:rsidR="00000679" w:rsidRPr="00000679" w:rsidRDefault="001622ED" w:rsidP="00000679">
      <w:pPr>
        <w:spacing w:before="100" w:beforeAutospacing="1" w:after="240"/>
        <w:rPr>
          <w:rFonts w:ascii="Arial" w:eastAsia="Times New Roman" w:hAnsi="Arial" w:cs="Arial"/>
          <w:b/>
          <w:bCs/>
          <w:i/>
          <w:iCs/>
          <w:lang w:eastAsia="nb-NO"/>
        </w:rPr>
      </w:pPr>
      <w:r>
        <w:rPr>
          <w:rFonts w:ascii="Arial" w:eastAsia="Times New Roman" w:hAnsi="Arial" w:cs="Arial"/>
          <w:b/>
          <w:sz w:val="24"/>
          <w:szCs w:val="24"/>
          <w:lang w:eastAsia="nb-NO"/>
        </w:rPr>
        <w:t xml:space="preserve">Roger Ryberg </w:t>
      </w:r>
      <w:r>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BD6800">
        <w:rPr>
          <w:rFonts w:ascii="Arial" w:eastAsia="Times New Roman" w:hAnsi="Arial" w:cs="Arial"/>
          <w:b/>
          <w:sz w:val="24"/>
          <w:szCs w:val="24"/>
          <w:lang w:eastAsia="nb-NO"/>
        </w:rPr>
        <w:t>Trude Andresen</w:t>
      </w:r>
      <w:r w:rsidR="00384F88" w:rsidRPr="00CD66F1">
        <w:rPr>
          <w:rFonts w:ascii="Arial" w:eastAsia="Times New Roman" w:hAnsi="Arial" w:cs="Arial"/>
          <w:b/>
          <w:sz w:val="24"/>
          <w:szCs w:val="24"/>
          <w:lang w:eastAsia="nb-NO"/>
        </w:rPr>
        <w:br/>
      </w:r>
      <w:r w:rsidR="002C6A82" w:rsidRPr="00CD66F1">
        <w:rPr>
          <w:rFonts w:ascii="Arial" w:eastAsia="Times New Roman" w:hAnsi="Arial" w:cs="Arial"/>
          <w:b/>
          <w:sz w:val="24"/>
          <w:szCs w:val="24"/>
          <w:lang w:eastAsia="nb-NO"/>
        </w:rPr>
        <w:t xml:space="preserve">Leder av ATM-utvalget </w:t>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t>L</w:t>
      </w:r>
      <w:r w:rsidR="003C7802" w:rsidRPr="00CD66F1">
        <w:rPr>
          <w:rFonts w:ascii="Arial" w:eastAsia="Times New Roman" w:hAnsi="Arial" w:cs="Arial"/>
          <w:b/>
          <w:sz w:val="24"/>
          <w:szCs w:val="24"/>
          <w:lang w:eastAsia="nb-NO"/>
        </w:rPr>
        <w:t>eder</w:t>
      </w:r>
      <w:r w:rsidR="00CC77D1">
        <w:rPr>
          <w:rFonts w:ascii="Arial" w:eastAsia="Times New Roman" w:hAnsi="Arial" w:cs="Arial"/>
          <w:b/>
          <w:sz w:val="24"/>
          <w:szCs w:val="24"/>
          <w:lang w:eastAsia="nb-NO"/>
        </w:rPr>
        <w:t xml:space="preserve"> adm. styringsgrupp</w:t>
      </w:r>
      <w:r w:rsidR="003F23B3">
        <w:rPr>
          <w:rFonts w:ascii="Arial" w:eastAsia="Times New Roman" w:hAnsi="Arial" w:cs="Arial"/>
          <w:b/>
          <w:sz w:val="24"/>
          <w:szCs w:val="24"/>
          <w:lang w:eastAsia="nb-NO"/>
        </w:rPr>
        <w:t>e</w:t>
      </w:r>
      <w:r w:rsidR="00CA1D04">
        <w:rPr>
          <w:rFonts w:ascii="Arial" w:eastAsia="Times New Roman" w:hAnsi="Arial" w:cs="Arial"/>
          <w:b/>
          <w:sz w:val="28"/>
          <w:szCs w:val="28"/>
          <w:lang w:eastAsia="nb-NO"/>
        </w:rPr>
        <w:br w:type="page"/>
      </w:r>
      <w:r w:rsidR="00E63FDD">
        <w:rPr>
          <w:rFonts w:ascii="Arial" w:eastAsia="Times New Roman" w:hAnsi="Arial" w:cs="Arial"/>
          <w:b/>
          <w:sz w:val="28"/>
          <w:szCs w:val="28"/>
          <w:lang w:eastAsia="nb-NO"/>
        </w:rPr>
        <w:lastRenderedPageBreak/>
        <w:t>Sak 32</w:t>
      </w:r>
      <w:r w:rsidR="00000679" w:rsidRPr="00000679">
        <w:rPr>
          <w:rFonts w:ascii="Arial" w:eastAsia="Times New Roman" w:hAnsi="Arial" w:cs="Arial"/>
          <w:b/>
          <w:sz w:val="28"/>
          <w:szCs w:val="28"/>
          <w:lang w:eastAsia="nb-NO"/>
        </w:rPr>
        <w:t>/17 Referat fra forrige møte</w:t>
      </w:r>
      <w:r w:rsidR="00000679" w:rsidRPr="00000679">
        <w:rPr>
          <w:rFonts w:ascii="Arial" w:eastAsia="Times New Roman" w:hAnsi="Arial" w:cs="Arial"/>
          <w:b/>
          <w:sz w:val="28"/>
          <w:szCs w:val="28"/>
          <w:lang w:eastAsia="nb-NO"/>
        </w:rPr>
        <w:br/>
      </w:r>
      <w:r w:rsidR="00000679" w:rsidRPr="00000679">
        <w:rPr>
          <w:rFonts w:ascii="Arial" w:eastAsia="Times New Roman" w:hAnsi="Arial" w:cs="Arial"/>
          <w:bCs/>
          <w:iCs/>
          <w:lang w:eastAsia="nb-NO"/>
        </w:rPr>
        <w:t xml:space="preserve">Referat fra møte i </w:t>
      </w:r>
      <w:r w:rsidR="00E63FDD">
        <w:rPr>
          <w:rFonts w:ascii="Arial" w:eastAsia="Times New Roman" w:hAnsi="Arial" w:cs="Arial"/>
          <w:bCs/>
          <w:iCs/>
          <w:lang w:eastAsia="nb-NO"/>
        </w:rPr>
        <w:t>ATM-utvalget 22. september</w:t>
      </w:r>
      <w:r w:rsidR="005008C4">
        <w:rPr>
          <w:rFonts w:ascii="Arial" w:eastAsia="Times New Roman" w:hAnsi="Arial" w:cs="Arial"/>
          <w:bCs/>
          <w:iCs/>
          <w:lang w:eastAsia="nb-NO"/>
        </w:rPr>
        <w:t xml:space="preserve"> 2017</w:t>
      </w:r>
      <w:r w:rsidR="00000679">
        <w:rPr>
          <w:rFonts w:ascii="Arial" w:eastAsia="Times New Roman" w:hAnsi="Arial" w:cs="Arial"/>
          <w:bCs/>
          <w:iCs/>
          <w:lang w:eastAsia="nb-NO"/>
        </w:rPr>
        <w:t xml:space="preserve"> </w:t>
      </w:r>
      <w:r w:rsidR="00000679" w:rsidRPr="00000679">
        <w:rPr>
          <w:rFonts w:ascii="Arial" w:eastAsia="Times New Roman" w:hAnsi="Arial" w:cs="Arial"/>
          <w:bCs/>
          <w:iCs/>
          <w:lang w:eastAsia="nb-NO"/>
        </w:rPr>
        <w:t>følger som vedlegg 1.</w:t>
      </w:r>
      <w:r w:rsidR="00851BAA">
        <w:rPr>
          <w:rFonts w:ascii="Arial" w:eastAsia="Times New Roman" w:hAnsi="Arial" w:cs="Arial"/>
          <w:b/>
          <w:bCs/>
          <w:i/>
          <w:iCs/>
          <w:lang w:eastAsia="nb-NO"/>
        </w:rPr>
        <w:br/>
      </w:r>
      <w:r w:rsidR="00000679" w:rsidRPr="00000679">
        <w:rPr>
          <w:rFonts w:ascii="Arial" w:eastAsia="Times New Roman" w:hAnsi="Arial" w:cs="Arial"/>
          <w:b/>
          <w:bCs/>
          <w:i/>
          <w:iCs/>
          <w:lang w:eastAsia="nb-NO"/>
        </w:rPr>
        <w:t xml:space="preserve">Forslag til konklusjon: </w:t>
      </w:r>
      <w:r w:rsidR="00000679" w:rsidRPr="00000679">
        <w:rPr>
          <w:rFonts w:ascii="Arial" w:eastAsia="Times New Roman" w:hAnsi="Arial" w:cs="Arial"/>
          <w:bCs/>
          <w:i/>
          <w:iCs/>
          <w:lang w:eastAsia="nb-NO"/>
        </w:rPr>
        <w:t>Referatet godkjennes</w:t>
      </w:r>
    </w:p>
    <w:p w14:paraId="5890DA8B" w14:textId="77777777" w:rsidR="005A69D5" w:rsidRPr="00164DE5" w:rsidRDefault="00E63FDD" w:rsidP="005A69D5">
      <w:pPr>
        <w:rPr>
          <w:rFonts w:ascii="Arial" w:hAnsi="Arial" w:cs="Arial"/>
          <w:i/>
        </w:rPr>
      </w:pPr>
      <w:r>
        <w:rPr>
          <w:rFonts w:ascii="Arial" w:eastAsia="Times New Roman" w:hAnsi="Arial" w:cs="Arial"/>
          <w:b/>
          <w:sz w:val="28"/>
          <w:szCs w:val="28"/>
          <w:lang w:eastAsia="nb-NO"/>
        </w:rPr>
        <w:t>Sak 33/17 Status</w:t>
      </w:r>
      <w:r>
        <w:rPr>
          <w:rFonts w:ascii="Arial" w:eastAsia="Times New Roman" w:hAnsi="Arial" w:cs="Arial"/>
          <w:b/>
          <w:sz w:val="28"/>
          <w:szCs w:val="28"/>
          <w:lang w:eastAsia="nb-NO"/>
        </w:rPr>
        <w:br/>
      </w:r>
      <w:r w:rsidR="005A69D5" w:rsidRPr="00164DE5">
        <w:rPr>
          <w:rFonts w:ascii="Arial" w:hAnsi="Arial" w:cs="Arial"/>
          <w:b/>
        </w:rPr>
        <w:t>Jernbaneutvikling Gulskogen - Hokksund</w:t>
      </w:r>
      <w:r w:rsidR="005A69D5" w:rsidRPr="00164DE5">
        <w:rPr>
          <w:rFonts w:ascii="Arial" w:hAnsi="Arial" w:cs="Arial"/>
          <w:b/>
        </w:rPr>
        <w:br/>
      </w:r>
      <w:r w:rsidR="005A69D5" w:rsidRPr="00164DE5">
        <w:rPr>
          <w:rFonts w:ascii="Arial" w:hAnsi="Arial" w:cs="Arial"/>
        </w:rPr>
        <w:t xml:space="preserve">Jernbanedirektoratet v/Ove </w:t>
      </w:r>
      <w:proofErr w:type="spellStart"/>
      <w:r w:rsidR="005A69D5" w:rsidRPr="00164DE5">
        <w:rPr>
          <w:rFonts w:ascii="Arial" w:hAnsi="Arial" w:cs="Arial"/>
        </w:rPr>
        <w:t>Skovdal</w:t>
      </w:r>
      <w:proofErr w:type="spellEnd"/>
      <w:r w:rsidR="005A69D5" w:rsidRPr="00164DE5">
        <w:rPr>
          <w:rFonts w:ascii="Arial" w:hAnsi="Arial" w:cs="Arial"/>
        </w:rPr>
        <w:t xml:space="preserve"> gir i epost 18. oktober slik tilbakemelding: </w:t>
      </w:r>
      <w:r w:rsidR="005A69D5" w:rsidRPr="00164DE5">
        <w:rPr>
          <w:rFonts w:ascii="Arial" w:hAnsi="Arial" w:cs="Arial"/>
        </w:rPr>
        <w:br/>
      </w:r>
      <w:r w:rsidR="005A69D5">
        <w:rPr>
          <w:rFonts w:ascii="Arial" w:hAnsi="Arial" w:cs="Arial"/>
          <w:i/>
        </w:rPr>
        <w:t>“</w:t>
      </w:r>
      <w:r w:rsidR="005A69D5" w:rsidRPr="00164DE5">
        <w:rPr>
          <w:rFonts w:ascii="Arial" w:hAnsi="Arial" w:cs="Arial"/>
          <w:i/>
        </w:rPr>
        <w:t>Viser til møtet i adm. styringsgruppe 8.september hvor jeg påtok meg å få svar på to spørsmål i forbindelse med kommunedelplan dobbeltspor Gulskogen-Hokksund:</w:t>
      </w:r>
    </w:p>
    <w:p w14:paraId="481CE3EE" w14:textId="77777777" w:rsidR="005A69D5" w:rsidRDefault="005A69D5" w:rsidP="005A69D5">
      <w:pPr>
        <w:pStyle w:val="Listeavsnitt"/>
        <w:numPr>
          <w:ilvl w:val="0"/>
          <w:numId w:val="37"/>
        </w:numPr>
        <w:rPr>
          <w:rFonts w:ascii="Arial" w:hAnsi="Arial" w:cs="Arial"/>
          <w:i/>
        </w:rPr>
      </w:pPr>
      <w:r w:rsidRPr="00164DE5">
        <w:rPr>
          <w:rFonts w:ascii="Arial" w:hAnsi="Arial" w:cs="Arial"/>
          <w:i/>
        </w:rPr>
        <w:t>Når vil det foreligge en faglig vurdering av mulighetene for innføring av to tog i timen ved trinnvis utbygging av strekningen.</w:t>
      </w:r>
    </w:p>
    <w:p w14:paraId="17610EB6" w14:textId="77777777" w:rsidR="005A69D5" w:rsidRPr="00164DE5" w:rsidRDefault="005A69D5" w:rsidP="005A69D5">
      <w:pPr>
        <w:pStyle w:val="Listeavsnitt"/>
        <w:numPr>
          <w:ilvl w:val="0"/>
          <w:numId w:val="37"/>
        </w:numPr>
        <w:rPr>
          <w:rFonts w:ascii="Arial" w:hAnsi="Arial" w:cs="Arial"/>
          <w:i/>
        </w:rPr>
      </w:pPr>
      <w:r w:rsidRPr="00164DE5">
        <w:rPr>
          <w:rFonts w:ascii="Arial" w:hAnsi="Arial" w:cs="Arial"/>
          <w:i/>
        </w:rPr>
        <w:t xml:space="preserve">Faglig vurdering av fordeler og ulemper ved å benytte lavere hastighet enn 160 km/h på strekningen Mjøndalen-Hokksund (økt reisetid vs. Reduserte inngrepskonsekvenser). </w:t>
      </w:r>
    </w:p>
    <w:p w14:paraId="017E0927" w14:textId="77777777" w:rsidR="005A69D5" w:rsidRPr="003F36BE" w:rsidRDefault="005A69D5" w:rsidP="005A69D5">
      <w:pPr>
        <w:rPr>
          <w:rFonts w:ascii="Arial" w:hAnsi="Arial" w:cs="Arial"/>
          <w:i/>
        </w:rPr>
      </w:pPr>
      <w:r w:rsidRPr="003F36BE">
        <w:rPr>
          <w:rFonts w:ascii="Arial" w:hAnsi="Arial" w:cs="Arial"/>
          <w:i/>
        </w:rPr>
        <w:t>Bane NOR bekrefter nå at begge spørsmål vil bli besvart i dokumentasjonen som legges fram ved annen gangs behandling av kommunedelplanen i kommunene sener i høst</w:t>
      </w:r>
      <w:r>
        <w:rPr>
          <w:rFonts w:ascii="Arial" w:hAnsi="Arial" w:cs="Arial"/>
          <w:i/>
        </w:rPr>
        <w:t>”</w:t>
      </w:r>
      <w:r w:rsidRPr="003F36BE">
        <w:rPr>
          <w:rFonts w:ascii="Arial" w:hAnsi="Arial" w:cs="Arial"/>
          <w:i/>
        </w:rPr>
        <w:t>.</w:t>
      </w:r>
    </w:p>
    <w:p w14:paraId="5B31D703" w14:textId="66C65A6C" w:rsidR="005A69D5" w:rsidRPr="003F36BE" w:rsidRDefault="005A69D5" w:rsidP="005A69D5">
      <w:pPr>
        <w:rPr>
          <w:rFonts w:ascii="Arial" w:hAnsi="Arial" w:cs="Arial"/>
          <w:bCs/>
        </w:rPr>
      </w:pPr>
      <w:r w:rsidRPr="003F36BE">
        <w:rPr>
          <w:rFonts w:ascii="Arial" w:hAnsi="Arial" w:cs="Arial"/>
          <w:b/>
        </w:rPr>
        <w:t>Regional plan for areal og transpo</w:t>
      </w:r>
      <w:r w:rsidR="007F43F2">
        <w:rPr>
          <w:rFonts w:ascii="Arial" w:hAnsi="Arial" w:cs="Arial"/>
          <w:b/>
        </w:rPr>
        <w:t>rt</w:t>
      </w:r>
      <w:r w:rsidR="00A85243">
        <w:rPr>
          <w:rFonts w:ascii="Arial" w:hAnsi="Arial" w:cs="Arial"/>
          <w:b/>
        </w:rPr>
        <w:t xml:space="preserve"> </w:t>
      </w:r>
      <w:r w:rsidRPr="003F36BE">
        <w:rPr>
          <w:rFonts w:ascii="Arial" w:hAnsi="Arial" w:cs="Arial"/>
          <w:b/>
        </w:rPr>
        <w:t>i Buskerud</w:t>
      </w:r>
      <w:r w:rsidRPr="003F36BE">
        <w:rPr>
          <w:rFonts w:ascii="Arial" w:hAnsi="Arial" w:cs="Arial"/>
          <w:b/>
        </w:rPr>
        <w:br/>
      </w:r>
      <w:proofErr w:type="spellStart"/>
      <w:r>
        <w:rPr>
          <w:rFonts w:ascii="Arial" w:hAnsi="Arial" w:cs="Arial"/>
          <w:bCs/>
        </w:rPr>
        <w:t>Buskerud</w:t>
      </w:r>
      <w:proofErr w:type="spellEnd"/>
      <w:r>
        <w:rPr>
          <w:rFonts w:ascii="Arial" w:hAnsi="Arial" w:cs="Arial"/>
          <w:bCs/>
        </w:rPr>
        <w:t xml:space="preserve"> fylkeskommune har hatt</w:t>
      </w:r>
      <w:r w:rsidRPr="00164DE5">
        <w:rPr>
          <w:rFonts w:ascii="Arial" w:hAnsi="Arial" w:cs="Arial"/>
          <w:bCs/>
        </w:rPr>
        <w:t xml:space="preserve"> regional plan for areal </w:t>
      </w:r>
      <w:r>
        <w:rPr>
          <w:rFonts w:ascii="Arial" w:hAnsi="Arial" w:cs="Arial"/>
          <w:bCs/>
        </w:rPr>
        <w:t xml:space="preserve">og transport i Buskerud </w:t>
      </w:r>
      <w:r w:rsidRPr="00164DE5">
        <w:rPr>
          <w:rFonts w:ascii="Arial" w:hAnsi="Arial" w:cs="Arial"/>
          <w:bCs/>
        </w:rPr>
        <w:t>på høring med frist 27. oktober. I ATM-utvalgsmøte 22. september oppfordret varaordfører i Øvre Eiker Hans Kristian Sveaas Buskerudbyen til å støtte Øvre Eikers uttalelse i høringen av fylkeskommunens forslag til regional plan for areal og transport i Buskerud om at denne planen må forholde seg til den planen som allerede er vedtatt som regional plan (Areal- og transportplan for Buskerudbyen 2013 – 2023) og lagt til grunn for kommuneplanene i dette området. Det ble spesielt vist til at forslag om å definere en øvre grense for boligvekst i etablerte tettsteder, gjeldende</w:t>
      </w:r>
      <w:r>
        <w:rPr>
          <w:rFonts w:ascii="Arial" w:hAnsi="Arial" w:cs="Arial"/>
          <w:bCs/>
        </w:rPr>
        <w:t xml:space="preserve"> for hele fylket, vil kunne slå </w:t>
      </w:r>
      <w:r w:rsidRPr="00164DE5">
        <w:rPr>
          <w:rFonts w:ascii="Arial" w:hAnsi="Arial" w:cs="Arial"/>
          <w:bCs/>
        </w:rPr>
        <w:t xml:space="preserve">svært uheldig ut for en kommune som Øvre Eiker </w:t>
      </w:r>
      <w:r>
        <w:rPr>
          <w:rFonts w:ascii="Arial" w:hAnsi="Arial" w:cs="Arial"/>
          <w:bCs/>
        </w:rPr>
        <w:t>med betydelig befolkningsvekst</w:t>
      </w:r>
      <w:r w:rsidRPr="00164DE5">
        <w:rPr>
          <w:rFonts w:ascii="Arial" w:hAnsi="Arial" w:cs="Arial"/>
          <w:bCs/>
        </w:rPr>
        <w:t>. Øvre Eiker ble oppfordret til å oversende sin høringsuttalelse til de andre kommunene.</w:t>
      </w:r>
      <w:r>
        <w:rPr>
          <w:rFonts w:ascii="Arial" w:hAnsi="Arial" w:cs="Arial"/>
          <w:bCs/>
        </w:rPr>
        <w:t xml:space="preserve"> </w:t>
      </w:r>
      <w:r>
        <w:rPr>
          <w:rFonts w:ascii="Arial" w:hAnsi="Arial" w:cs="Arial"/>
          <w:bCs/>
        </w:rPr>
        <w:br/>
      </w:r>
      <w:r>
        <w:rPr>
          <w:rFonts w:ascii="Arial" w:hAnsi="Arial" w:cs="Arial"/>
          <w:bCs/>
        </w:rPr>
        <w:br/>
      </w:r>
      <w:r w:rsidRPr="003F36BE">
        <w:rPr>
          <w:rFonts w:ascii="Arial" w:hAnsi="Arial" w:cs="Arial"/>
          <w:bCs/>
        </w:rPr>
        <w:t xml:space="preserve">Buskerudbysekretariatet har vært i møte med regionalavdelingen i fylkeskommunen og det er enighet om å se nærmere på forholdet mellom de to planene når høringsrunder for regional plan for areal og transport i Buskerud er ferdig og endelig forslag skal utformes. </w:t>
      </w:r>
    </w:p>
    <w:p w14:paraId="69EB5503" w14:textId="59EB5D8D" w:rsidR="00053D82" w:rsidRPr="00962868" w:rsidRDefault="00E63FDD" w:rsidP="00962868">
      <w:pPr>
        <w:rPr>
          <w:rFonts w:ascii="Arial" w:eastAsia="Times New Roman" w:hAnsi="Arial" w:cs="Arial"/>
          <w:lang w:eastAsia="nb-NO"/>
        </w:rPr>
      </w:pPr>
      <w:r w:rsidRPr="00E63FDD">
        <w:rPr>
          <w:rFonts w:ascii="Arial" w:eastAsia="Times New Roman" w:hAnsi="Arial" w:cs="Arial"/>
          <w:b/>
          <w:lang w:eastAsia="nb-NO"/>
        </w:rPr>
        <w:t>Omdisponering</w:t>
      </w:r>
      <w:r w:rsidR="005A69D5">
        <w:rPr>
          <w:rFonts w:ascii="Arial" w:eastAsia="Times New Roman" w:hAnsi="Arial" w:cs="Arial"/>
          <w:b/>
          <w:lang w:eastAsia="nb-NO"/>
        </w:rPr>
        <w:br/>
      </w:r>
      <w:r w:rsidR="005A69D5" w:rsidRPr="00962868">
        <w:rPr>
          <w:rFonts w:ascii="Arial" w:eastAsia="Times New Roman" w:hAnsi="Arial" w:cs="Arial"/>
          <w:lang w:eastAsia="nb-NO"/>
        </w:rPr>
        <w:t xml:space="preserve">Administrativ styringsgruppe har i møte </w:t>
      </w:r>
      <w:r w:rsidR="00962868" w:rsidRPr="00962868">
        <w:rPr>
          <w:rFonts w:ascii="Arial" w:eastAsia="Times New Roman" w:hAnsi="Arial" w:cs="Arial"/>
          <w:lang w:eastAsia="nb-NO"/>
        </w:rPr>
        <w:t>vedtatt følgende forslag til omdisponeringer i tiltaksplan 2017:</w:t>
      </w:r>
      <w:r w:rsidR="00962868">
        <w:rPr>
          <w:rFonts w:ascii="Arial" w:eastAsia="Times New Roman" w:hAnsi="Arial" w:cs="Arial"/>
          <w:lang w:eastAsia="nb-NO"/>
        </w:rPr>
        <w:br/>
        <w:t xml:space="preserve">1. </w:t>
      </w:r>
      <w:r w:rsidR="00962868" w:rsidRPr="00962868">
        <w:rPr>
          <w:rFonts w:ascii="Arial" w:eastAsia="Times New Roman" w:hAnsi="Arial" w:cs="Arial"/>
          <w:lang w:eastAsia="nb-NO"/>
        </w:rPr>
        <w:t xml:space="preserve">Kr 1.131.879,- stilles til disposisjon for tildeling etter inndragelse av ubrukte midler fra tidligere tildelinger: 2017-4.2.1 Reis Smart. Tiltak for effektive og miljøvennlige reisevalg for næringslivet </w:t>
      </w:r>
      <w:r w:rsidR="00962868">
        <w:rPr>
          <w:rFonts w:ascii="Arial" w:eastAsia="Times New Roman" w:hAnsi="Arial" w:cs="Arial"/>
          <w:lang w:eastAsia="nb-NO"/>
        </w:rPr>
        <w:t>kr 1.131.879,-</w:t>
      </w:r>
      <w:r w:rsidR="00520BDC">
        <w:rPr>
          <w:rFonts w:ascii="Arial" w:eastAsia="Times New Roman" w:hAnsi="Arial" w:cs="Arial"/>
          <w:lang w:eastAsia="nb-NO"/>
        </w:rPr>
        <w:t>.</w:t>
      </w:r>
      <w:r w:rsidR="00962868">
        <w:rPr>
          <w:rFonts w:ascii="Arial" w:eastAsia="Times New Roman" w:hAnsi="Arial" w:cs="Arial"/>
          <w:lang w:eastAsia="nb-NO"/>
        </w:rPr>
        <w:br/>
        <w:t xml:space="preserve">2. </w:t>
      </w:r>
      <w:r w:rsidR="00962868" w:rsidRPr="00962868">
        <w:rPr>
          <w:rFonts w:ascii="Arial" w:eastAsia="Times New Roman" w:hAnsi="Arial" w:cs="Arial"/>
          <w:lang w:eastAsia="nb-NO"/>
        </w:rPr>
        <w:t>Disse tildeles til følgende tiltak: 2017-6.1 Planlegging for Bu</w:t>
      </w:r>
      <w:r w:rsidR="00962868">
        <w:rPr>
          <w:rFonts w:ascii="Arial" w:eastAsia="Times New Roman" w:hAnsi="Arial" w:cs="Arial"/>
          <w:lang w:eastAsia="nb-NO"/>
        </w:rPr>
        <w:t>skerudbypakke2 med kr 1.131.879</w:t>
      </w:r>
      <w:r w:rsidR="00520BDC">
        <w:rPr>
          <w:rFonts w:ascii="Arial" w:eastAsia="Times New Roman" w:hAnsi="Arial" w:cs="Arial"/>
          <w:lang w:eastAsia="nb-NO"/>
        </w:rPr>
        <w:t>,-.</w:t>
      </w:r>
    </w:p>
    <w:p w14:paraId="63DE5E17" w14:textId="337E97BC" w:rsidR="00520BDC" w:rsidRDefault="005A69D5" w:rsidP="00110321">
      <w:pPr>
        <w:autoSpaceDE w:val="0"/>
        <w:autoSpaceDN w:val="0"/>
        <w:adjustRightInd w:val="0"/>
        <w:spacing w:before="100" w:after="100"/>
        <w:rPr>
          <w:rFonts w:ascii="Arial" w:eastAsia="Times New Roman" w:hAnsi="Arial" w:cs="Arial"/>
          <w:lang w:eastAsia="nb-NO"/>
        </w:rPr>
      </w:pPr>
      <w:r w:rsidRPr="005A69D5">
        <w:rPr>
          <w:rFonts w:ascii="Arial" w:eastAsia="Times New Roman" w:hAnsi="Arial" w:cs="Arial"/>
          <w:b/>
          <w:lang w:eastAsia="nb-NO"/>
        </w:rPr>
        <w:t>Konti</w:t>
      </w:r>
      <w:r w:rsidR="00962868">
        <w:rPr>
          <w:rFonts w:ascii="Arial" w:eastAsia="Times New Roman" w:hAnsi="Arial" w:cs="Arial"/>
          <w:b/>
          <w:lang w:eastAsia="nb-NO"/>
        </w:rPr>
        <w:t>nuerlige reisevaneundersøkelser</w:t>
      </w:r>
      <w:r w:rsidR="00962868">
        <w:rPr>
          <w:rFonts w:ascii="Arial" w:eastAsia="Times New Roman" w:hAnsi="Arial" w:cs="Arial"/>
          <w:b/>
          <w:lang w:eastAsia="nb-NO"/>
        </w:rPr>
        <w:br/>
      </w:r>
      <w:r w:rsidR="00110321">
        <w:rPr>
          <w:rFonts w:ascii="Arial" w:eastAsia="Times New Roman" w:hAnsi="Arial" w:cs="Arial"/>
          <w:lang w:eastAsia="nb-NO"/>
        </w:rPr>
        <w:t xml:space="preserve">Transportetatenes </w:t>
      </w:r>
      <w:r w:rsidR="00520BDC">
        <w:rPr>
          <w:rFonts w:ascii="Arial" w:eastAsia="Times New Roman" w:hAnsi="Arial" w:cs="Arial"/>
          <w:lang w:eastAsia="nb-NO"/>
        </w:rPr>
        <w:t xml:space="preserve">nasjonale </w:t>
      </w:r>
      <w:r w:rsidR="00110321">
        <w:rPr>
          <w:rFonts w:ascii="Arial" w:eastAsia="Times New Roman" w:hAnsi="Arial" w:cs="Arial"/>
          <w:lang w:eastAsia="nb-NO"/>
        </w:rPr>
        <w:t xml:space="preserve">reisevaneundersøkelse (RVU) </w:t>
      </w:r>
      <w:r w:rsidR="00110321" w:rsidRPr="00110321">
        <w:rPr>
          <w:rFonts w:ascii="Arial" w:eastAsia="Times New Roman" w:hAnsi="Arial" w:cs="Arial"/>
          <w:lang w:eastAsia="nb-NO"/>
        </w:rPr>
        <w:t>kartlegge</w:t>
      </w:r>
      <w:r w:rsidR="00A85243">
        <w:rPr>
          <w:rFonts w:ascii="Arial" w:eastAsia="Times New Roman" w:hAnsi="Arial" w:cs="Arial"/>
          <w:lang w:eastAsia="nb-NO"/>
        </w:rPr>
        <w:t>r</w:t>
      </w:r>
      <w:r w:rsidR="00110321" w:rsidRPr="00110321">
        <w:rPr>
          <w:rFonts w:ascii="Arial" w:eastAsia="Times New Roman" w:hAnsi="Arial" w:cs="Arial"/>
          <w:lang w:eastAsia="nb-NO"/>
        </w:rPr>
        <w:t xml:space="preserve"> befolkningens reiseaktivitet og reisemønstre. Resultatene gi</w:t>
      </w:r>
      <w:r w:rsidR="00A85243">
        <w:rPr>
          <w:rFonts w:ascii="Arial" w:eastAsia="Times New Roman" w:hAnsi="Arial" w:cs="Arial"/>
          <w:lang w:eastAsia="nb-NO"/>
        </w:rPr>
        <w:t xml:space="preserve">r informasjon om </w:t>
      </w:r>
      <w:r w:rsidR="00110321" w:rsidRPr="00110321">
        <w:rPr>
          <w:rFonts w:ascii="Arial" w:eastAsia="Times New Roman" w:hAnsi="Arial" w:cs="Arial"/>
          <w:lang w:eastAsia="nb-NO"/>
        </w:rPr>
        <w:t xml:space="preserve">alle typer reiser for befolkningen i hele landet, og brukes </w:t>
      </w:r>
      <w:r w:rsidR="00A85243">
        <w:rPr>
          <w:rFonts w:ascii="Arial" w:eastAsia="Times New Roman" w:hAnsi="Arial" w:cs="Arial"/>
          <w:lang w:eastAsia="nb-NO"/>
        </w:rPr>
        <w:t xml:space="preserve">av transportmyndighetene til en </w:t>
      </w:r>
      <w:r w:rsidR="00110321" w:rsidRPr="00110321">
        <w:rPr>
          <w:rFonts w:ascii="Arial" w:eastAsia="Times New Roman" w:hAnsi="Arial" w:cs="Arial"/>
          <w:lang w:eastAsia="nb-NO"/>
        </w:rPr>
        <w:t>lang rekke planleggingsformål, særlig til arbeidet med Nasjonal Transportplan.</w:t>
      </w:r>
      <w:r w:rsidR="00A85243">
        <w:rPr>
          <w:rFonts w:ascii="Arial" w:eastAsia="Times New Roman" w:hAnsi="Arial" w:cs="Arial"/>
          <w:lang w:eastAsia="nb-NO"/>
        </w:rPr>
        <w:t xml:space="preserve"> </w:t>
      </w:r>
      <w:r w:rsidR="00110321" w:rsidRPr="00110321">
        <w:rPr>
          <w:rFonts w:ascii="Arial" w:eastAsia="Times New Roman" w:hAnsi="Arial" w:cs="Arial"/>
          <w:lang w:eastAsia="nb-NO"/>
        </w:rPr>
        <w:t xml:space="preserve">Resultatene brukes også </w:t>
      </w:r>
      <w:r w:rsidR="00110321" w:rsidRPr="00110321">
        <w:rPr>
          <w:rFonts w:ascii="Arial" w:eastAsia="Times New Roman" w:hAnsi="Arial" w:cs="Arial"/>
          <w:lang w:eastAsia="nb-NO"/>
        </w:rPr>
        <w:lastRenderedPageBreak/>
        <w:t>til prognoseformål, utvikling av transportmo</w:t>
      </w:r>
      <w:r w:rsidR="00A85243">
        <w:rPr>
          <w:rFonts w:ascii="Arial" w:eastAsia="Times New Roman" w:hAnsi="Arial" w:cs="Arial"/>
          <w:lang w:eastAsia="nb-NO"/>
        </w:rPr>
        <w:t xml:space="preserve">deller og til flere </w:t>
      </w:r>
      <w:r w:rsidR="00110321" w:rsidRPr="00110321">
        <w:rPr>
          <w:rFonts w:ascii="Arial" w:eastAsia="Times New Roman" w:hAnsi="Arial" w:cs="Arial"/>
          <w:lang w:eastAsia="nb-NO"/>
        </w:rPr>
        <w:t>forskningsformål.</w:t>
      </w:r>
      <w:r w:rsidR="00A85243" w:rsidRPr="00A85243">
        <w:t xml:space="preserve"> </w:t>
      </w:r>
      <w:r w:rsidR="00A85243" w:rsidRPr="00A85243">
        <w:rPr>
          <w:rFonts w:ascii="Arial" w:eastAsia="Times New Roman" w:hAnsi="Arial" w:cs="Arial"/>
          <w:lang w:eastAsia="nb-NO"/>
        </w:rPr>
        <w:t xml:space="preserve">RVU er </w:t>
      </w:r>
      <w:r w:rsidR="00A85243">
        <w:rPr>
          <w:rFonts w:ascii="Arial" w:eastAsia="Times New Roman" w:hAnsi="Arial" w:cs="Arial"/>
          <w:lang w:eastAsia="nb-NO"/>
        </w:rPr>
        <w:t xml:space="preserve">også </w:t>
      </w:r>
      <w:r w:rsidR="00A85243" w:rsidRPr="00A85243">
        <w:rPr>
          <w:rFonts w:ascii="Arial" w:eastAsia="Times New Roman" w:hAnsi="Arial" w:cs="Arial"/>
          <w:lang w:eastAsia="nb-NO"/>
        </w:rPr>
        <w:t>sterkt knyttet opp mot bymiljø/byvekstavtalene i de 9 største byområdene, som en del av verktøyet for å kunne rapportere på indikatorene i bymiljø/byvekstavtalene.</w:t>
      </w:r>
      <w:r w:rsidR="00A85243">
        <w:rPr>
          <w:rFonts w:ascii="Arial" w:eastAsia="Times New Roman" w:hAnsi="Arial" w:cs="Arial"/>
          <w:lang w:eastAsia="nb-NO"/>
        </w:rPr>
        <w:t xml:space="preserve"> Tidligere har disse undersøkelsene vært gjennomført hvert 4 år. For å få gode nok da</w:t>
      </w:r>
      <w:r w:rsidR="00520BDC">
        <w:rPr>
          <w:rFonts w:ascii="Arial" w:eastAsia="Times New Roman" w:hAnsi="Arial" w:cs="Arial"/>
          <w:lang w:eastAsia="nb-NO"/>
        </w:rPr>
        <w:t>ta for byområdet har Buskerudby</w:t>
      </w:r>
      <w:r w:rsidR="00A85243">
        <w:rPr>
          <w:rFonts w:ascii="Arial" w:eastAsia="Times New Roman" w:hAnsi="Arial" w:cs="Arial"/>
          <w:lang w:eastAsia="nb-NO"/>
        </w:rPr>
        <w:t>s</w:t>
      </w:r>
      <w:r w:rsidR="00520BDC">
        <w:rPr>
          <w:rFonts w:ascii="Arial" w:eastAsia="Times New Roman" w:hAnsi="Arial" w:cs="Arial"/>
          <w:lang w:eastAsia="nb-NO"/>
        </w:rPr>
        <w:t>amarbeidet vært med å finansiere</w:t>
      </w:r>
      <w:r w:rsidR="00A85243">
        <w:rPr>
          <w:rFonts w:ascii="Arial" w:eastAsia="Times New Roman" w:hAnsi="Arial" w:cs="Arial"/>
          <w:lang w:eastAsia="nb-NO"/>
        </w:rPr>
        <w:t xml:space="preserve"> et større utvalg </w:t>
      </w:r>
      <w:r w:rsidR="00520BDC">
        <w:rPr>
          <w:rFonts w:ascii="Arial" w:eastAsia="Times New Roman" w:hAnsi="Arial" w:cs="Arial"/>
          <w:lang w:eastAsia="nb-NO"/>
        </w:rPr>
        <w:t xml:space="preserve">i spørreundersøkelsen </w:t>
      </w:r>
      <w:r w:rsidR="00A85243">
        <w:rPr>
          <w:rFonts w:ascii="Arial" w:eastAsia="Times New Roman" w:hAnsi="Arial" w:cs="Arial"/>
          <w:lang w:eastAsia="nb-NO"/>
        </w:rPr>
        <w:t>fra de fem kommunene i samarbeidet.</w:t>
      </w:r>
    </w:p>
    <w:p w14:paraId="115DCA8D" w14:textId="0D5536E6" w:rsidR="00962868" w:rsidRPr="00A85243" w:rsidRDefault="00520BDC" w:rsidP="00110321">
      <w:pPr>
        <w:autoSpaceDE w:val="0"/>
        <w:autoSpaceDN w:val="0"/>
        <w:adjustRightInd w:val="0"/>
        <w:spacing w:before="100" w:after="100"/>
        <w:rPr>
          <w:rFonts w:ascii="Arial" w:eastAsia="Times New Roman" w:hAnsi="Arial" w:cs="Arial"/>
          <w:lang w:eastAsia="nb-NO"/>
        </w:rPr>
      </w:pPr>
      <w:r w:rsidRPr="00520BDC">
        <w:rPr>
          <w:rFonts w:ascii="Arial" w:eastAsia="Times New Roman" w:hAnsi="Arial" w:cs="Arial"/>
          <w:lang w:eastAsia="nb-NO"/>
        </w:rPr>
        <w:t>Transportetatene har nå gått over til kontinuerli</w:t>
      </w:r>
      <w:r>
        <w:rPr>
          <w:rFonts w:ascii="Arial" w:eastAsia="Times New Roman" w:hAnsi="Arial" w:cs="Arial"/>
          <w:lang w:eastAsia="nb-NO"/>
        </w:rPr>
        <w:t xml:space="preserve">ge reisevaneundersøkelser (RVU). Det vil som tidligere bli utarbeidet en hovedrapport hvert 4 år, men i tillegg kan det tas data ut </w:t>
      </w:r>
      <w:r w:rsidR="009C7E3F">
        <w:rPr>
          <w:rFonts w:ascii="Arial" w:eastAsia="Times New Roman" w:hAnsi="Arial" w:cs="Arial"/>
          <w:lang w:eastAsia="nb-NO"/>
        </w:rPr>
        <w:t>fra undersøkelsen underveis. Fagrådet/</w:t>
      </w:r>
      <w:r>
        <w:rPr>
          <w:rFonts w:ascii="Arial" w:eastAsia="Times New Roman" w:hAnsi="Arial" w:cs="Arial"/>
          <w:lang w:eastAsia="nb-NO"/>
        </w:rPr>
        <w:t>a</w:t>
      </w:r>
      <w:r w:rsidR="009C7E3F">
        <w:rPr>
          <w:rFonts w:ascii="Arial" w:eastAsia="Times New Roman" w:hAnsi="Arial" w:cs="Arial"/>
          <w:lang w:eastAsia="nb-NO"/>
        </w:rPr>
        <w:t xml:space="preserve">dministrativ styringsgruppe tilrår at Buskerudby-samarbeidet som tidligere bidrar til finansiering av tilleggsutvalg for Buskerudbyområdet. Årlig kostnad vil </w:t>
      </w:r>
      <w:r w:rsidR="00743CBC">
        <w:rPr>
          <w:rFonts w:ascii="Arial" w:eastAsia="Times New Roman" w:hAnsi="Arial" w:cs="Arial"/>
          <w:lang w:eastAsia="nb-NO"/>
        </w:rPr>
        <w:t>være kr 255</w:t>
      </w:r>
      <w:r w:rsidR="000423EA">
        <w:rPr>
          <w:rFonts w:ascii="Arial" w:eastAsia="Times New Roman" w:hAnsi="Arial" w:cs="Arial"/>
          <w:lang w:eastAsia="nb-NO"/>
        </w:rPr>
        <w:t xml:space="preserve"> 960,- som dekkes ved belønningsmidler.</w:t>
      </w:r>
      <w:r w:rsidR="009C7E3F">
        <w:rPr>
          <w:rFonts w:ascii="Arial" w:eastAsia="Times New Roman" w:hAnsi="Arial" w:cs="Arial"/>
          <w:lang w:eastAsia="nb-NO"/>
        </w:rPr>
        <w:t xml:space="preserve"> </w:t>
      </w:r>
    </w:p>
    <w:p w14:paraId="56412459" w14:textId="48F6D25B" w:rsidR="00E63FDD" w:rsidRPr="00962868" w:rsidRDefault="00E63FDD" w:rsidP="00496C3B">
      <w:pPr>
        <w:autoSpaceDE w:val="0"/>
        <w:autoSpaceDN w:val="0"/>
        <w:adjustRightInd w:val="0"/>
        <w:spacing w:before="100" w:after="100"/>
        <w:rPr>
          <w:rFonts w:ascii="Arial" w:eastAsia="Times New Roman" w:hAnsi="Arial" w:cs="Arial"/>
          <w:lang w:eastAsia="nb-NO"/>
        </w:rPr>
      </w:pPr>
      <w:r w:rsidRPr="00E63FDD">
        <w:rPr>
          <w:rFonts w:ascii="Arial" w:eastAsia="Times New Roman" w:hAnsi="Arial" w:cs="Arial"/>
          <w:b/>
          <w:lang w:eastAsia="nb-NO"/>
        </w:rPr>
        <w:t>Bemanning i sekretariatet</w:t>
      </w:r>
      <w:r w:rsidR="00962868">
        <w:rPr>
          <w:rFonts w:ascii="Arial" w:eastAsia="Times New Roman" w:hAnsi="Arial" w:cs="Arial"/>
          <w:b/>
          <w:lang w:eastAsia="nb-NO"/>
        </w:rPr>
        <w:br/>
      </w:r>
      <w:r w:rsidR="00962868">
        <w:rPr>
          <w:rFonts w:ascii="Arial" w:eastAsia="Times New Roman" w:hAnsi="Arial" w:cs="Arial"/>
          <w:lang w:eastAsia="nb-NO"/>
        </w:rPr>
        <w:t xml:space="preserve">Etter </w:t>
      </w:r>
      <w:proofErr w:type="spellStart"/>
      <w:r w:rsidR="00962868">
        <w:rPr>
          <w:rFonts w:ascii="Arial" w:eastAsia="Times New Roman" w:hAnsi="Arial" w:cs="Arial"/>
          <w:lang w:eastAsia="nb-NO"/>
        </w:rPr>
        <w:t>minikonkurranse</w:t>
      </w:r>
      <w:proofErr w:type="spellEnd"/>
      <w:r w:rsidR="00962868">
        <w:rPr>
          <w:rFonts w:ascii="Arial" w:eastAsia="Times New Roman" w:hAnsi="Arial" w:cs="Arial"/>
          <w:lang w:eastAsia="nb-NO"/>
        </w:rPr>
        <w:t xml:space="preserve"> innenfor rammeavtaler er Olav Fossli, Civitas engasjert på deltid for å bistå med utarbeidelse av hovedrapport Buskerudbypakke</w:t>
      </w:r>
      <w:r w:rsidR="00743CBC">
        <w:rPr>
          <w:rFonts w:ascii="Arial" w:eastAsia="Times New Roman" w:hAnsi="Arial" w:cs="Arial"/>
          <w:lang w:eastAsia="nb-NO"/>
        </w:rPr>
        <w:t xml:space="preserve"> 2. </w:t>
      </w:r>
      <w:r w:rsidR="000423EA">
        <w:rPr>
          <w:rFonts w:ascii="Arial" w:eastAsia="Times New Roman" w:hAnsi="Arial" w:cs="Arial"/>
          <w:lang w:eastAsia="nb-NO"/>
        </w:rPr>
        <w:t>Kontrakt for</w:t>
      </w:r>
      <w:r w:rsidR="00110321">
        <w:rPr>
          <w:rFonts w:ascii="Arial" w:eastAsia="Times New Roman" w:hAnsi="Arial" w:cs="Arial"/>
          <w:lang w:eastAsia="nb-NO"/>
        </w:rPr>
        <w:t xml:space="preserve"> engasjement som prosjektleder samferdsel/daglig leder og prosjektleder areal og transport går ut ved nyttår, og det vil bli utlyst ny </w:t>
      </w:r>
      <w:proofErr w:type="spellStart"/>
      <w:r w:rsidR="00110321">
        <w:rPr>
          <w:rFonts w:ascii="Arial" w:eastAsia="Times New Roman" w:hAnsi="Arial" w:cs="Arial"/>
          <w:lang w:eastAsia="nb-NO"/>
        </w:rPr>
        <w:t>minikonkurranse</w:t>
      </w:r>
      <w:proofErr w:type="spellEnd"/>
      <w:r w:rsidR="00110321">
        <w:rPr>
          <w:rFonts w:ascii="Arial" w:eastAsia="Times New Roman" w:hAnsi="Arial" w:cs="Arial"/>
          <w:lang w:eastAsia="nb-NO"/>
        </w:rPr>
        <w:t xml:space="preserve"> nå i november. </w:t>
      </w:r>
    </w:p>
    <w:p w14:paraId="1C1C5136" w14:textId="77777777" w:rsidR="00E63FDD" w:rsidRDefault="00E63FDD" w:rsidP="00496C3B">
      <w:pPr>
        <w:autoSpaceDE w:val="0"/>
        <w:autoSpaceDN w:val="0"/>
        <w:adjustRightInd w:val="0"/>
        <w:spacing w:before="100" w:after="100"/>
        <w:rPr>
          <w:rFonts w:ascii="Arial" w:eastAsia="Times New Roman" w:hAnsi="Arial" w:cs="Arial"/>
          <w:b/>
          <w:sz w:val="28"/>
          <w:szCs w:val="28"/>
          <w:lang w:eastAsia="nb-NO"/>
        </w:rPr>
      </w:pPr>
    </w:p>
    <w:p w14:paraId="6243F2E1" w14:textId="1BD94EE9" w:rsidR="00A85243" w:rsidRPr="00520BDC" w:rsidRDefault="00C50602" w:rsidP="00520BDC">
      <w:pPr>
        <w:rPr>
          <w:rFonts w:ascii="Arial" w:eastAsia="Times New Roman" w:hAnsi="Arial" w:cs="Arial"/>
          <w:b/>
          <w:sz w:val="28"/>
          <w:szCs w:val="28"/>
          <w:lang w:eastAsia="nb-NO"/>
        </w:rPr>
      </w:pPr>
      <w:r>
        <w:rPr>
          <w:rFonts w:ascii="Arial" w:eastAsia="Times New Roman" w:hAnsi="Arial" w:cs="Arial"/>
          <w:b/>
          <w:sz w:val="28"/>
          <w:szCs w:val="28"/>
          <w:lang w:eastAsia="nb-NO"/>
        </w:rPr>
        <w:t>Sak 34</w:t>
      </w:r>
      <w:r w:rsidR="00A85243">
        <w:rPr>
          <w:rFonts w:ascii="Arial" w:eastAsia="Times New Roman" w:hAnsi="Arial" w:cs="Arial"/>
          <w:b/>
          <w:sz w:val="28"/>
          <w:szCs w:val="28"/>
          <w:lang w:eastAsia="nb-NO"/>
        </w:rPr>
        <w:t>/</w:t>
      </w:r>
      <w:r w:rsidR="00520BDC">
        <w:rPr>
          <w:rFonts w:ascii="Arial" w:eastAsia="Times New Roman" w:hAnsi="Arial" w:cs="Arial"/>
          <w:b/>
          <w:sz w:val="28"/>
          <w:szCs w:val="28"/>
          <w:lang w:eastAsia="nb-NO"/>
        </w:rPr>
        <w:t xml:space="preserve">17 </w:t>
      </w:r>
      <w:r w:rsidR="00520BDC" w:rsidRPr="00520BDC">
        <w:rPr>
          <w:rFonts w:ascii="Arial" w:eastAsia="Times New Roman" w:hAnsi="Arial" w:cs="Arial"/>
          <w:b/>
          <w:sz w:val="28"/>
          <w:szCs w:val="28"/>
          <w:lang w:eastAsia="nb-NO"/>
        </w:rPr>
        <w:t xml:space="preserve">Felles sykkelplan for </w:t>
      </w:r>
      <w:r w:rsidR="00520BDC">
        <w:rPr>
          <w:rFonts w:ascii="Arial" w:eastAsia="Times New Roman" w:hAnsi="Arial" w:cs="Arial"/>
          <w:b/>
          <w:sz w:val="28"/>
          <w:szCs w:val="28"/>
          <w:lang w:eastAsia="nb-NO"/>
        </w:rPr>
        <w:t xml:space="preserve">Buskerudbyen – Handlingsprogram </w:t>
      </w:r>
      <w:r w:rsidR="00520BDC" w:rsidRPr="00520BDC">
        <w:rPr>
          <w:rFonts w:ascii="Arial" w:eastAsia="Times New Roman" w:hAnsi="Arial" w:cs="Arial"/>
          <w:b/>
          <w:sz w:val="28"/>
          <w:szCs w:val="28"/>
          <w:lang w:eastAsia="nb-NO"/>
        </w:rPr>
        <w:t>2018-23</w:t>
      </w:r>
      <w:r w:rsidR="00A85243">
        <w:rPr>
          <w:rFonts w:ascii="Arial" w:eastAsia="Times New Roman" w:hAnsi="Arial" w:cs="Arial"/>
          <w:b/>
          <w:sz w:val="28"/>
          <w:szCs w:val="28"/>
          <w:lang w:eastAsia="nb-NO"/>
        </w:rPr>
        <w:br/>
      </w:r>
      <w:r w:rsidR="00B12176">
        <w:rPr>
          <w:rFonts w:ascii="Arial" w:eastAsia="Times New Roman" w:hAnsi="Arial" w:cs="Arial"/>
          <w:b/>
          <w:bCs/>
          <w:lang w:eastAsia="nb-NO"/>
        </w:rPr>
        <w:br/>
      </w:r>
      <w:r w:rsidR="00A85243">
        <w:rPr>
          <w:rFonts w:ascii="Arial" w:eastAsia="Times New Roman" w:hAnsi="Arial" w:cs="Arial"/>
          <w:b/>
          <w:bCs/>
          <w:lang w:eastAsia="nb-NO"/>
        </w:rPr>
        <w:t>Hensikt med saken</w:t>
      </w:r>
      <w:r w:rsidR="00A85243">
        <w:rPr>
          <w:rFonts w:ascii="Arial" w:eastAsia="Times New Roman" w:hAnsi="Arial" w:cs="Arial"/>
          <w:b/>
          <w:bCs/>
          <w:lang w:eastAsia="nb-NO"/>
        </w:rPr>
        <w:br/>
      </w:r>
      <w:r w:rsidR="00A85243">
        <w:rPr>
          <w:rFonts w:ascii="Arial" w:eastAsia="Times New Roman" w:hAnsi="Arial" w:cs="Arial"/>
        </w:rPr>
        <w:t>Anbefale forslag til Handlingsprogram 2018-23 for Felles sykkelplan for Buskerudbyen til videre behandling i de f</w:t>
      </w:r>
      <w:r w:rsidR="00074DE7">
        <w:rPr>
          <w:rFonts w:ascii="Arial" w:eastAsia="Times New Roman" w:hAnsi="Arial" w:cs="Arial"/>
        </w:rPr>
        <w:t>em kommunene og fylkeskommunen.</w:t>
      </w:r>
    </w:p>
    <w:p w14:paraId="63C97D99" w14:textId="77777777" w:rsidR="00A85243" w:rsidRDefault="00A85243" w:rsidP="00A85243">
      <w:pPr>
        <w:rPr>
          <w:rFonts w:ascii="Arial" w:eastAsia="Times New Roman" w:hAnsi="Arial" w:cs="Arial"/>
        </w:rPr>
      </w:pPr>
      <w:r>
        <w:rPr>
          <w:rFonts w:ascii="Arial" w:eastAsia="Times New Roman" w:hAnsi="Arial" w:cs="Arial"/>
          <w:b/>
        </w:rPr>
        <w:t>Bakgrunn</w:t>
      </w:r>
      <w:r>
        <w:rPr>
          <w:rFonts w:ascii="Arial" w:eastAsia="Times New Roman" w:hAnsi="Arial" w:cs="Arial"/>
          <w:b/>
          <w:bCs/>
          <w:lang w:eastAsia="nb-NO"/>
        </w:rPr>
        <w:br/>
      </w:r>
      <w:r>
        <w:rPr>
          <w:rFonts w:ascii="Arial" w:eastAsia="Times New Roman" w:hAnsi="Arial" w:cs="Arial"/>
        </w:rPr>
        <w:t xml:space="preserve">Felles sykkelplan for Buskerudbyen ble politisk vedtatt i alle kommuner i 2016 og i Buskerud fylkeskommune i februar 2017. Sykkelplanen inneholder en felles strategidel og en plan for det regionale sykkelvegnettet. Det har i 2017 vært arbeidet med et oppfølgende handlingsprogram til planen. </w:t>
      </w:r>
    </w:p>
    <w:p w14:paraId="281C0320" w14:textId="7742445B" w:rsidR="00A85243" w:rsidRDefault="00A85243" w:rsidP="00A85243">
      <w:pPr>
        <w:rPr>
          <w:rFonts w:ascii="Arial" w:eastAsia="Times New Roman" w:hAnsi="Arial" w:cs="Arial"/>
        </w:rPr>
      </w:pPr>
      <w:r>
        <w:rPr>
          <w:rFonts w:ascii="Arial" w:eastAsia="Times New Roman" w:hAnsi="Arial" w:cs="Arial"/>
        </w:rPr>
        <w:t xml:space="preserve">Fagrådet drøftet i februar (sak 15/17) forslag til infrastrukturtiltak som skal prioriteres i første fireårsperiode i Buskerudbypakke 2. Beslutning om hvilke tiltak som skal prioriteres med planleggingsmidler / belønningsmidler (2017-midler) ble behandlet i april i fagrådet (sak 37/17) og i adm. styringsgruppe (sak 25/17). Fagrådet har behandlet handlingsprogrammet samlet den 2. november (sak 68/17), og et justert forslag ble behandlet i adm. styringsgruppes møte 10. november 2017. </w:t>
      </w:r>
    </w:p>
    <w:p w14:paraId="55B0BAF7" w14:textId="77777777" w:rsidR="00A85243" w:rsidRDefault="00A85243" w:rsidP="00A85243">
      <w:pPr>
        <w:rPr>
          <w:rFonts w:ascii="Arial" w:eastAsia="Times New Roman" w:hAnsi="Arial" w:cs="Arial"/>
        </w:rPr>
      </w:pPr>
      <w:r>
        <w:rPr>
          <w:rFonts w:ascii="Arial" w:eastAsia="Times New Roman" w:hAnsi="Arial" w:cs="Arial"/>
          <w:b/>
        </w:rPr>
        <w:t>Handlingsprogram 2018-23</w:t>
      </w:r>
      <w:r>
        <w:rPr>
          <w:rFonts w:ascii="Arial" w:eastAsia="Times New Roman" w:hAnsi="Arial" w:cs="Arial"/>
        </w:rPr>
        <w:br/>
        <w:t xml:space="preserve">Det foreslås at tidshorisonten for handlingsprogrammet er 6 år, </w:t>
      </w:r>
      <w:proofErr w:type="spellStart"/>
      <w:r>
        <w:rPr>
          <w:rFonts w:ascii="Arial" w:eastAsia="Times New Roman" w:hAnsi="Arial" w:cs="Arial"/>
        </w:rPr>
        <w:t>dvs</w:t>
      </w:r>
      <w:proofErr w:type="spellEnd"/>
      <w:r>
        <w:rPr>
          <w:rFonts w:ascii="Arial" w:eastAsia="Times New Roman" w:hAnsi="Arial" w:cs="Arial"/>
        </w:rPr>
        <w:t xml:space="preserve"> for perioden 2018-23. Areal- og transportplan for Buskerudbyen har også tidshorisont frem til 2023. </w:t>
      </w:r>
    </w:p>
    <w:p w14:paraId="7801757C" w14:textId="66C81174" w:rsidR="00A85243" w:rsidRDefault="00A85243" w:rsidP="00A85243">
      <w:pPr>
        <w:rPr>
          <w:rFonts w:ascii="Arial" w:eastAsia="Times New Roman" w:hAnsi="Arial" w:cs="Arial"/>
        </w:rPr>
      </w:pPr>
      <w:r>
        <w:rPr>
          <w:rFonts w:ascii="Arial" w:eastAsia="Times New Roman" w:hAnsi="Arial" w:cs="Arial"/>
        </w:rPr>
        <w:t xml:space="preserve">Hensikten med handlingsprogrammet er tredelt: </w:t>
      </w:r>
    </w:p>
    <w:p w14:paraId="6B051B7E" w14:textId="77777777" w:rsidR="00A85243" w:rsidRDefault="00A85243" w:rsidP="00A85243">
      <w:pPr>
        <w:pStyle w:val="Listeavsnitt"/>
        <w:numPr>
          <w:ilvl w:val="0"/>
          <w:numId w:val="38"/>
        </w:numPr>
        <w:rPr>
          <w:rFonts w:ascii="Arial" w:eastAsia="Times New Roman" w:hAnsi="Arial" w:cs="Arial"/>
        </w:rPr>
      </w:pPr>
      <w:r w:rsidRPr="007871F9">
        <w:rPr>
          <w:rFonts w:ascii="Arial" w:eastAsia="Times New Roman" w:hAnsi="Arial" w:cs="Arial"/>
        </w:rPr>
        <w:t xml:space="preserve">Å konkretisere strategidelen av Felles sykkelplan Buskerudbyen med konkrete oppfølgingstiltak. </w:t>
      </w:r>
    </w:p>
    <w:p w14:paraId="3DFC9DF2" w14:textId="77777777" w:rsidR="00A85243" w:rsidRDefault="00A85243" w:rsidP="00A85243">
      <w:pPr>
        <w:pStyle w:val="Listeavsnitt"/>
        <w:numPr>
          <w:ilvl w:val="0"/>
          <w:numId w:val="38"/>
        </w:numPr>
        <w:rPr>
          <w:rFonts w:ascii="Arial" w:eastAsia="Times New Roman" w:hAnsi="Arial" w:cs="Arial"/>
        </w:rPr>
      </w:pPr>
      <w:r w:rsidRPr="007871F9">
        <w:rPr>
          <w:rFonts w:ascii="Arial" w:eastAsia="Times New Roman" w:hAnsi="Arial" w:cs="Arial"/>
        </w:rPr>
        <w:t>Definere hvilke av de prioriterte strekningene i det regionale sykkelvegnettet i Buskerudbyen som først skal følges opp med planlegging og/eller gjennomføring.</w:t>
      </w:r>
    </w:p>
    <w:p w14:paraId="1F44196B" w14:textId="77777777" w:rsidR="00A85243" w:rsidRPr="007871F9" w:rsidRDefault="00A85243" w:rsidP="00A85243">
      <w:pPr>
        <w:pStyle w:val="Listeavsnitt"/>
        <w:numPr>
          <w:ilvl w:val="0"/>
          <w:numId w:val="38"/>
        </w:numPr>
        <w:rPr>
          <w:rFonts w:ascii="Arial" w:eastAsia="Times New Roman" w:hAnsi="Arial" w:cs="Arial"/>
        </w:rPr>
      </w:pPr>
      <w:r w:rsidRPr="007871F9">
        <w:rPr>
          <w:rFonts w:ascii="Arial" w:eastAsia="Times New Roman" w:hAnsi="Arial" w:cs="Arial"/>
        </w:rPr>
        <w:lastRenderedPageBreak/>
        <w:t xml:space="preserve">Handlingsprogrammet synliggjør et finansieringsbehov. Dette vil være et grunnlag for prioritering av belønningsmidler til sykkeltiltak, og et grunnlag for alle partnere </w:t>
      </w:r>
      <w:r>
        <w:rPr>
          <w:rFonts w:ascii="Arial" w:eastAsia="Times New Roman" w:hAnsi="Arial" w:cs="Arial"/>
        </w:rPr>
        <w:t xml:space="preserve">i Buskerudbyen i deres arbeid </w:t>
      </w:r>
      <w:r w:rsidRPr="007871F9">
        <w:rPr>
          <w:rFonts w:ascii="Arial" w:eastAsia="Times New Roman" w:hAnsi="Arial" w:cs="Arial"/>
        </w:rPr>
        <w:t>med å prioritere sykkeltiltak i kommunale-, fylkes</w:t>
      </w:r>
      <w:r>
        <w:rPr>
          <w:rFonts w:ascii="Arial" w:eastAsia="Times New Roman" w:hAnsi="Arial" w:cs="Arial"/>
        </w:rPr>
        <w:t>-</w:t>
      </w:r>
      <w:r w:rsidRPr="007871F9">
        <w:rPr>
          <w:rFonts w:ascii="Arial" w:eastAsia="Times New Roman" w:hAnsi="Arial" w:cs="Arial"/>
        </w:rPr>
        <w:t>kommunale og statlige budsjett- og prioriteringsprosesser (egne handlingsprogram).</w:t>
      </w:r>
    </w:p>
    <w:p w14:paraId="128FE2CF" w14:textId="2008F227" w:rsidR="00A85243" w:rsidRPr="00DA7E77" w:rsidRDefault="00A85243" w:rsidP="00A85243">
      <w:pPr>
        <w:rPr>
          <w:rFonts w:ascii="Arial" w:eastAsia="Times New Roman" w:hAnsi="Arial" w:cs="Arial"/>
        </w:rPr>
      </w:pPr>
      <w:r w:rsidRPr="00DA7E77">
        <w:rPr>
          <w:rFonts w:ascii="Arial" w:eastAsia="Times New Roman" w:hAnsi="Arial" w:cs="Arial"/>
        </w:rPr>
        <w:t xml:space="preserve">Det er positivt at Buskerudbyen nå har blitt enige om hvordan strategier i Felles sykkelplan for Buskerudbyen skal følges opp, og hvilke tiltak som har høy prioritet på kort sikt. Dette må likevel forstås som et førstegenerasjons handlingsprogram. Handlingsprogrammet bør revideres regelmessig og etter hvert årlig når </w:t>
      </w:r>
      <w:proofErr w:type="spellStart"/>
      <w:r w:rsidRPr="00DA7E77">
        <w:rPr>
          <w:rFonts w:ascii="Arial" w:eastAsia="Times New Roman" w:hAnsi="Arial" w:cs="Arial"/>
        </w:rPr>
        <w:t>Buskerudbypakke</w:t>
      </w:r>
      <w:proofErr w:type="spellEnd"/>
      <w:r w:rsidRPr="00DA7E77">
        <w:rPr>
          <w:rFonts w:ascii="Arial" w:eastAsia="Times New Roman" w:hAnsi="Arial" w:cs="Arial"/>
        </w:rPr>
        <w:t xml:space="preserve"> 2 </w:t>
      </w:r>
      <w:r w:rsidR="00074DE7">
        <w:rPr>
          <w:rFonts w:ascii="Arial" w:eastAsia="Times New Roman" w:hAnsi="Arial" w:cs="Arial"/>
        </w:rPr>
        <w:t xml:space="preserve">og en </w:t>
      </w:r>
      <w:proofErr w:type="spellStart"/>
      <w:r w:rsidR="00074DE7">
        <w:rPr>
          <w:rFonts w:ascii="Arial" w:eastAsia="Times New Roman" w:hAnsi="Arial" w:cs="Arial"/>
        </w:rPr>
        <w:t>evt</w:t>
      </w:r>
      <w:proofErr w:type="spellEnd"/>
      <w:r w:rsidR="00074DE7">
        <w:rPr>
          <w:rFonts w:ascii="Arial" w:eastAsia="Times New Roman" w:hAnsi="Arial" w:cs="Arial"/>
        </w:rPr>
        <w:t xml:space="preserve"> </w:t>
      </w:r>
      <w:proofErr w:type="spellStart"/>
      <w:r w:rsidR="00074DE7">
        <w:rPr>
          <w:rFonts w:ascii="Arial" w:eastAsia="Times New Roman" w:hAnsi="Arial" w:cs="Arial"/>
        </w:rPr>
        <w:t>bypakke</w:t>
      </w:r>
      <w:proofErr w:type="spellEnd"/>
      <w:r w:rsidR="00074DE7">
        <w:rPr>
          <w:rFonts w:ascii="Arial" w:eastAsia="Times New Roman" w:hAnsi="Arial" w:cs="Arial"/>
        </w:rPr>
        <w:t xml:space="preserve"> for Kongsberg </w:t>
      </w:r>
      <w:r w:rsidRPr="00DA7E77">
        <w:rPr>
          <w:rFonts w:ascii="Arial" w:eastAsia="Times New Roman" w:hAnsi="Arial" w:cs="Arial"/>
        </w:rPr>
        <w:t xml:space="preserve">iverksettes. Det er da naturlig at handlingsprogrammet for sykkelsatsing inngår i en helhetlig vurdering og porteføljestyring av alle prosjekter / tiltak i </w:t>
      </w:r>
      <w:r w:rsidR="00074DE7">
        <w:rPr>
          <w:rFonts w:ascii="Arial" w:eastAsia="Times New Roman" w:hAnsi="Arial" w:cs="Arial"/>
        </w:rPr>
        <w:t xml:space="preserve">en </w:t>
      </w:r>
      <w:proofErr w:type="spellStart"/>
      <w:r w:rsidR="00074DE7">
        <w:rPr>
          <w:rFonts w:ascii="Arial" w:eastAsia="Times New Roman" w:hAnsi="Arial" w:cs="Arial"/>
        </w:rPr>
        <w:t>bypakke</w:t>
      </w:r>
      <w:proofErr w:type="spellEnd"/>
      <w:r w:rsidRPr="00DA7E77">
        <w:rPr>
          <w:rFonts w:ascii="Arial" w:eastAsia="Times New Roman" w:hAnsi="Arial" w:cs="Arial"/>
        </w:rPr>
        <w:t xml:space="preserve"> eller Byvekstavtale for Buskerudbyen.</w:t>
      </w:r>
    </w:p>
    <w:p w14:paraId="34FCD6DF" w14:textId="5C89299D" w:rsidR="00A85243" w:rsidRDefault="00A85243" w:rsidP="00A85243">
      <w:pPr>
        <w:rPr>
          <w:rFonts w:ascii="Arial" w:eastAsia="Times New Roman" w:hAnsi="Arial" w:cs="Arial"/>
        </w:rPr>
      </w:pPr>
      <w:r>
        <w:rPr>
          <w:rFonts w:ascii="Arial" w:eastAsia="Times New Roman" w:hAnsi="Arial" w:cs="Arial"/>
        </w:rPr>
        <w:t>Det er infrastrukturtiltak som er høyt prioritert i Felles sykkelplan for Buskerudbyen som likevel ikke er prioritert i handlingsprogrammet 2018-23. F eks kan det være begrunnet i at noen tiltak må avvente nærmere overordnet planlegging først (f eks på Lierstranda og på strekningen Gulskogen-Hokksund hvo</w:t>
      </w:r>
      <w:r w:rsidR="00520BDC">
        <w:rPr>
          <w:rFonts w:ascii="Arial" w:eastAsia="Times New Roman" w:hAnsi="Arial" w:cs="Arial"/>
        </w:rPr>
        <w:t xml:space="preserve">r planlegging av dobbeltspor </w:t>
      </w:r>
      <w:r>
        <w:rPr>
          <w:rFonts w:ascii="Arial" w:eastAsia="Times New Roman" w:hAnsi="Arial" w:cs="Arial"/>
        </w:rPr>
        <w:t xml:space="preserve">pågår). </w:t>
      </w:r>
    </w:p>
    <w:p w14:paraId="62CC0147" w14:textId="6D608288" w:rsidR="00A85243" w:rsidRPr="00DA7E77" w:rsidRDefault="00A85243" w:rsidP="00A85243">
      <w:pPr>
        <w:rPr>
          <w:rFonts w:ascii="Arial" w:eastAsia="Times New Roman" w:hAnsi="Arial" w:cs="Arial"/>
        </w:rPr>
      </w:pPr>
      <w:r>
        <w:rPr>
          <w:rFonts w:ascii="Arial" w:eastAsia="Times New Roman" w:hAnsi="Arial" w:cs="Arial"/>
        </w:rPr>
        <w:t xml:space="preserve">Handlingsprogrammet utelukker ikke at senere prioriteringer kan medføre at tiltak som ikke er nevnt i handlingsprogrammet likevel kan følges opp med planer og gjennomføring i perioden 2018-23. Det vesentlige med handlingsprogrammet har vært å bidra til at det er definerte prosjekter som kan følges opp på kort sikt med både planer og gjennomføring og slik at plangrunnlag er på plass når </w:t>
      </w:r>
      <w:proofErr w:type="spellStart"/>
      <w:r w:rsidR="00074DE7">
        <w:rPr>
          <w:rFonts w:ascii="Arial" w:eastAsia="Times New Roman" w:hAnsi="Arial" w:cs="Arial"/>
        </w:rPr>
        <w:t>bypakke</w:t>
      </w:r>
      <w:proofErr w:type="spellEnd"/>
      <w:r w:rsidR="00074DE7">
        <w:rPr>
          <w:rFonts w:ascii="Arial" w:eastAsia="Times New Roman" w:hAnsi="Arial" w:cs="Arial"/>
        </w:rPr>
        <w:t xml:space="preserve"> </w:t>
      </w:r>
      <w:r>
        <w:rPr>
          <w:rFonts w:ascii="Arial" w:eastAsia="Times New Roman" w:hAnsi="Arial" w:cs="Arial"/>
        </w:rPr>
        <w:t xml:space="preserve">skal iverksettes. </w:t>
      </w:r>
    </w:p>
    <w:p w14:paraId="72CF0599" w14:textId="3A497B9A" w:rsidR="00A85243" w:rsidRDefault="00A85243" w:rsidP="00520BDC">
      <w:pPr>
        <w:rPr>
          <w:rFonts w:ascii="Arial" w:eastAsia="Times New Roman" w:hAnsi="Arial" w:cs="Arial"/>
        </w:rPr>
      </w:pPr>
      <w:r>
        <w:rPr>
          <w:rFonts w:ascii="Arial" w:eastAsia="Times New Roman" w:hAnsi="Arial" w:cs="Arial"/>
          <w:b/>
        </w:rPr>
        <w:t>Videre prosess</w:t>
      </w:r>
      <w:r>
        <w:rPr>
          <w:rFonts w:ascii="Arial" w:eastAsia="Times New Roman" w:hAnsi="Arial" w:cs="Arial"/>
          <w:u w:val="single"/>
        </w:rPr>
        <w:t xml:space="preserve"> </w:t>
      </w:r>
      <w:r>
        <w:rPr>
          <w:rFonts w:ascii="Arial" w:eastAsia="Times New Roman" w:hAnsi="Arial" w:cs="Arial"/>
        </w:rPr>
        <w:br/>
      </w:r>
      <w:r w:rsidR="00520BDC">
        <w:rPr>
          <w:rFonts w:ascii="Arial" w:eastAsia="Times New Roman" w:hAnsi="Arial" w:cs="Arial"/>
        </w:rPr>
        <w:t xml:space="preserve">Etter anbefaling i ATM-utvalget foreslås </w:t>
      </w:r>
      <w:r>
        <w:rPr>
          <w:rFonts w:ascii="Arial" w:eastAsia="Times New Roman" w:hAnsi="Arial" w:cs="Arial"/>
        </w:rPr>
        <w:t>handlingsprogram</w:t>
      </w:r>
      <w:r w:rsidR="00520BDC">
        <w:rPr>
          <w:rFonts w:ascii="Arial" w:eastAsia="Times New Roman" w:hAnsi="Arial" w:cs="Arial"/>
        </w:rPr>
        <w:t xml:space="preserve">met oversendt kommunene og Buskerud fylkeskommune for sluttbehandling. </w:t>
      </w:r>
    </w:p>
    <w:p w14:paraId="6287BDFE" w14:textId="18CE0442" w:rsidR="00A85243" w:rsidRDefault="00A85243" w:rsidP="00520BDC">
      <w:pPr>
        <w:rPr>
          <w:rFonts w:ascii="Arial" w:eastAsia="Times New Roman" w:hAnsi="Arial" w:cs="Arial"/>
          <w:i/>
          <w:lang w:eastAsia="nb-NO"/>
        </w:rPr>
      </w:pPr>
      <w:r>
        <w:rPr>
          <w:rFonts w:ascii="Arial" w:eastAsia="Times New Roman" w:hAnsi="Arial" w:cs="Arial"/>
          <w:b/>
          <w:i/>
          <w:lang w:eastAsia="nb-NO"/>
        </w:rPr>
        <w:t>Forslag til konklusjon</w:t>
      </w:r>
      <w:r>
        <w:rPr>
          <w:rFonts w:ascii="Arial" w:eastAsia="Times New Roman" w:hAnsi="Arial" w:cs="Arial"/>
          <w:i/>
          <w:lang w:eastAsia="nb-NO"/>
        </w:rPr>
        <w:t xml:space="preserve">: </w:t>
      </w:r>
      <w:r w:rsidR="00520BDC">
        <w:rPr>
          <w:rFonts w:ascii="Arial" w:eastAsia="Times New Roman" w:hAnsi="Arial" w:cs="Arial"/>
          <w:i/>
          <w:lang w:eastAsia="nb-NO"/>
        </w:rPr>
        <w:t xml:space="preserve">ATM-utvalget anbefaler forslag til Handlingsprogram </w:t>
      </w:r>
      <w:r w:rsidR="00520BDC" w:rsidRPr="00520BDC">
        <w:rPr>
          <w:rFonts w:ascii="Arial" w:eastAsia="Times New Roman" w:hAnsi="Arial" w:cs="Arial"/>
          <w:i/>
          <w:lang w:eastAsia="nb-NO"/>
        </w:rPr>
        <w:t xml:space="preserve">2018-23 </w:t>
      </w:r>
      <w:r w:rsidR="00520BDC">
        <w:rPr>
          <w:rFonts w:ascii="Arial" w:eastAsia="Times New Roman" w:hAnsi="Arial" w:cs="Arial"/>
          <w:i/>
          <w:lang w:eastAsia="nb-NO"/>
        </w:rPr>
        <w:t xml:space="preserve">til </w:t>
      </w:r>
      <w:r w:rsidR="00520BDC" w:rsidRPr="00520BDC">
        <w:rPr>
          <w:rFonts w:ascii="Arial" w:eastAsia="Times New Roman" w:hAnsi="Arial" w:cs="Arial"/>
          <w:i/>
          <w:lang w:eastAsia="nb-NO"/>
        </w:rPr>
        <w:t>Felles sykkelplan</w:t>
      </w:r>
      <w:r w:rsidR="00520BDC">
        <w:rPr>
          <w:rFonts w:ascii="Arial" w:eastAsia="Times New Roman" w:hAnsi="Arial" w:cs="Arial"/>
          <w:i/>
          <w:lang w:eastAsia="nb-NO"/>
        </w:rPr>
        <w:t xml:space="preserve"> for Buskerudbyen </w:t>
      </w:r>
      <w:r w:rsidR="00743CBC">
        <w:rPr>
          <w:rFonts w:ascii="Arial" w:eastAsia="Times New Roman" w:hAnsi="Arial" w:cs="Arial"/>
          <w:i/>
          <w:lang w:eastAsia="nb-NO"/>
        </w:rPr>
        <w:t>oversendt</w:t>
      </w:r>
      <w:r w:rsidR="00520BDC">
        <w:rPr>
          <w:rFonts w:ascii="Arial" w:eastAsia="Times New Roman" w:hAnsi="Arial" w:cs="Arial"/>
          <w:i/>
          <w:lang w:eastAsia="nb-NO"/>
        </w:rPr>
        <w:t xml:space="preserve"> til sluttbehandling i kommunene og fylkeskommunen. </w:t>
      </w:r>
    </w:p>
    <w:p w14:paraId="5A27173D" w14:textId="0C4F732D" w:rsidR="00D32F22" w:rsidRPr="000F3710" w:rsidRDefault="00D32F22" w:rsidP="00D32F22">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br/>
        <w:t>Sak 35</w:t>
      </w:r>
      <w:r w:rsidRPr="000F3710">
        <w:rPr>
          <w:rFonts w:ascii="Arial" w:eastAsia="Times New Roman" w:hAnsi="Arial" w:cs="Arial"/>
          <w:b/>
          <w:sz w:val="28"/>
          <w:szCs w:val="28"/>
          <w:lang w:eastAsia="nb-NO"/>
        </w:rPr>
        <w:t xml:space="preserve">/17 </w:t>
      </w:r>
      <w:r>
        <w:rPr>
          <w:rFonts w:ascii="Arial" w:eastAsia="Times New Roman" w:hAnsi="Arial" w:cs="Arial"/>
          <w:b/>
          <w:sz w:val="28"/>
          <w:szCs w:val="28"/>
          <w:lang w:eastAsia="nb-NO"/>
        </w:rPr>
        <w:t>Justering Buskerudbypakke2</w:t>
      </w:r>
    </w:p>
    <w:p w14:paraId="28B3698F" w14:textId="77777777" w:rsidR="00D32F22" w:rsidRPr="007871F9" w:rsidRDefault="00D32F22" w:rsidP="00D32F22">
      <w:pPr>
        <w:rPr>
          <w:rFonts w:ascii="Arial" w:hAnsi="Arial" w:cs="Arial"/>
          <w:b/>
        </w:rPr>
      </w:pPr>
      <w:r w:rsidRPr="007871F9">
        <w:rPr>
          <w:rFonts w:ascii="Arial" w:hAnsi="Arial" w:cs="Arial"/>
          <w:b/>
        </w:rPr>
        <w:t>Hensikt med saken</w:t>
      </w:r>
      <w:r>
        <w:rPr>
          <w:rFonts w:ascii="Arial" w:hAnsi="Arial" w:cs="Arial"/>
          <w:b/>
        </w:rPr>
        <w:br/>
      </w:r>
      <w:r w:rsidRPr="007871F9">
        <w:rPr>
          <w:rFonts w:ascii="Arial" w:hAnsi="Arial" w:cs="Arial"/>
        </w:rPr>
        <w:t>Drøfte innretning av videre arbeid m</w:t>
      </w:r>
      <w:r>
        <w:rPr>
          <w:rFonts w:ascii="Arial" w:hAnsi="Arial" w:cs="Arial"/>
        </w:rPr>
        <w:t>ed justering av Buskerudbypakke</w:t>
      </w:r>
      <w:r w:rsidRPr="007871F9">
        <w:rPr>
          <w:rFonts w:ascii="Arial" w:hAnsi="Arial" w:cs="Arial"/>
        </w:rPr>
        <w:t xml:space="preserve">2, med vekt på håndtering av </w:t>
      </w:r>
      <w:proofErr w:type="spellStart"/>
      <w:r w:rsidRPr="007871F9">
        <w:rPr>
          <w:rFonts w:ascii="Arial" w:hAnsi="Arial" w:cs="Arial"/>
        </w:rPr>
        <w:t>innspillsfasen</w:t>
      </w:r>
      <w:proofErr w:type="spellEnd"/>
      <w:r w:rsidRPr="007871F9">
        <w:rPr>
          <w:rFonts w:ascii="Arial" w:hAnsi="Arial" w:cs="Arial"/>
        </w:rPr>
        <w:t xml:space="preserve"> og utarbeiding av alternative forslag til </w:t>
      </w:r>
      <w:proofErr w:type="spellStart"/>
      <w:r w:rsidRPr="007871F9">
        <w:rPr>
          <w:rFonts w:ascii="Arial" w:hAnsi="Arial" w:cs="Arial"/>
        </w:rPr>
        <w:t>bypakker</w:t>
      </w:r>
      <w:proofErr w:type="spellEnd"/>
      <w:r w:rsidRPr="007871F9">
        <w:rPr>
          <w:rFonts w:ascii="Arial" w:hAnsi="Arial" w:cs="Arial"/>
        </w:rPr>
        <w:t>.</w:t>
      </w:r>
    </w:p>
    <w:p w14:paraId="05E56A18" w14:textId="77777777" w:rsidR="00D32F22" w:rsidRPr="007871F9" w:rsidRDefault="00D32F22" w:rsidP="00D32F22">
      <w:pPr>
        <w:rPr>
          <w:rFonts w:ascii="Arial" w:hAnsi="Arial" w:cs="Arial"/>
          <w:b/>
        </w:rPr>
      </w:pPr>
      <w:r w:rsidRPr="007871F9">
        <w:rPr>
          <w:rFonts w:ascii="Arial" w:hAnsi="Arial" w:cs="Arial"/>
          <w:b/>
        </w:rPr>
        <w:t>Bakgrunn</w:t>
      </w:r>
      <w:r>
        <w:rPr>
          <w:rFonts w:ascii="Arial" w:hAnsi="Arial" w:cs="Arial"/>
          <w:b/>
        </w:rPr>
        <w:br/>
      </w:r>
      <w:r w:rsidRPr="007871F9">
        <w:rPr>
          <w:rFonts w:ascii="Arial" w:hAnsi="Arial" w:cs="Arial"/>
        </w:rPr>
        <w:t>ATM-utvalget ga sin tilslutning til utredningsprogrammet datert 25.04.2017 i møte den 23. juni etter at det hadde vært til behandling i kommunene og fylkeskommunen. ATM-utvalget ga også sin tilslutning til organisering og styring av arbeidet som omtalt i samme sak.</w:t>
      </w:r>
    </w:p>
    <w:p w14:paraId="4D23D7B6" w14:textId="77777777" w:rsidR="00D32F22" w:rsidRPr="007871F9" w:rsidRDefault="00D32F22" w:rsidP="00D32F22">
      <w:pPr>
        <w:rPr>
          <w:rFonts w:ascii="Arial" w:hAnsi="Arial" w:cs="Arial"/>
        </w:rPr>
      </w:pPr>
      <w:r w:rsidRPr="007871F9">
        <w:rPr>
          <w:rFonts w:ascii="Arial" w:hAnsi="Arial" w:cs="Arial"/>
        </w:rPr>
        <w:t>Ved behandlingen i fylkestinget ble følgende punkter vedtatt i tillegg til felles innstilling:</w:t>
      </w:r>
    </w:p>
    <w:p w14:paraId="73173569" w14:textId="77777777" w:rsidR="00D32F22" w:rsidRPr="007871F9" w:rsidRDefault="00D32F22" w:rsidP="00D32F22">
      <w:pPr>
        <w:rPr>
          <w:rFonts w:ascii="Arial" w:hAnsi="Arial" w:cs="Arial"/>
          <w:i/>
        </w:rPr>
      </w:pPr>
      <w:r w:rsidRPr="007871F9">
        <w:rPr>
          <w:rFonts w:ascii="Arial" w:hAnsi="Arial" w:cs="Arial"/>
          <w:i/>
        </w:rPr>
        <w:t>”4. Det utarbeides ulike tiltakspakker med utgangspunkt i vedtatt BBP2 av september 2016 og innspill i medvirkningsprosessen slik som aksjonsgruppas forslag er å anses, skal utredes og legges frem for politisk behandling.</w:t>
      </w:r>
    </w:p>
    <w:p w14:paraId="5C68E43F" w14:textId="77777777" w:rsidR="00D32F22" w:rsidRPr="007871F9" w:rsidRDefault="00D32F22" w:rsidP="00D32F22">
      <w:pPr>
        <w:rPr>
          <w:rFonts w:ascii="Arial" w:hAnsi="Arial" w:cs="Arial"/>
          <w:i/>
        </w:rPr>
      </w:pPr>
      <w:r w:rsidRPr="007871F9">
        <w:rPr>
          <w:rFonts w:ascii="Arial" w:hAnsi="Arial" w:cs="Arial"/>
          <w:i/>
        </w:rPr>
        <w:lastRenderedPageBreak/>
        <w:t xml:space="preserve">5. Buskerud fylkeskommune ber om at det utredes et nytt vei-alternativ med direkte kobling av bydelene Konnerud/Fjell med E 18 uten tilfartsveg vest del 2/Tilfartsveg Konnerud”. </w:t>
      </w:r>
    </w:p>
    <w:p w14:paraId="3F091C54" w14:textId="77777777" w:rsidR="00D32F22" w:rsidRPr="007871F9" w:rsidRDefault="00D32F22" w:rsidP="00D32F22">
      <w:pPr>
        <w:rPr>
          <w:rFonts w:ascii="Arial" w:hAnsi="Arial" w:cs="Arial"/>
          <w:i/>
        </w:rPr>
      </w:pPr>
      <w:r w:rsidRPr="007871F9">
        <w:rPr>
          <w:rFonts w:ascii="Arial" w:hAnsi="Arial" w:cs="Arial"/>
        </w:rPr>
        <w:t>I Drammen bystyre ble følgende vedtatt i tillegg til felles innstilling:</w:t>
      </w:r>
      <w:r>
        <w:rPr>
          <w:rFonts w:ascii="Arial" w:hAnsi="Arial" w:cs="Arial"/>
        </w:rPr>
        <w:t xml:space="preserve"> </w:t>
      </w:r>
      <w:r w:rsidRPr="007871F9">
        <w:rPr>
          <w:rFonts w:ascii="Arial" w:hAnsi="Arial" w:cs="Arial"/>
          <w:i/>
        </w:rPr>
        <w:t>“Innbyggerforslaget fra ”Aksjonsgruppa nei til bommer innenfor Drammens kommunegrenser”, behandles på lik linje med andre innspill i de forestående innspills- og høringsfasene”.</w:t>
      </w:r>
    </w:p>
    <w:p w14:paraId="5B909B61" w14:textId="3F3E2D8A" w:rsidR="00D32F22" w:rsidRDefault="00D32F22" w:rsidP="00D32F22">
      <w:pPr>
        <w:rPr>
          <w:rFonts w:ascii="Arial" w:hAnsi="Arial" w:cs="Arial"/>
        </w:rPr>
      </w:pPr>
      <w:r w:rsidRPr="007871F9">
        <w:rPr>
          <w:rFonts w:ascii="Arial" w:hAnsi="Arial" w:cs="Arial"/>
          <w:b/>
        </w:rPr>
        <w:t>Detaljert framdriftsplan</w:t>
      </w:r>
      <w:r>
        <w:rPr>
          <w:rFonts w:ascii="Arial" w:hAnsi="Arial" w:cs="Arial"/>
          <w:b/>
        </w:rPr>
        <w:br/>
      </w:r>
      <w:r w:rsidRPr="007871F9">
        <w:rPr>
          <w:rFonts w:ascii="Arial" w:hAnsi="Arial" w:cs="Arial"/>
        </w:rPr>
        <w:t xml:space="preserve">Som separat vedlegg følger en detaljert framdriftsplan hvor møtedatoer, tidsfrister og </w:t>
      </w:r>
      <w:r>
        <w:rPr>
          <w:rFonts w:ascii="Arial" w:hAnsi="Arial" w:cs="Arial"/>
        </w:rPr>
        <w:t xml:space="preserve">hovedaktiviteter er synliggjort, </w:t>
      </w:r>
      <w:r w:rsidRPr="00D32F22">
        <w:rPr>
          <w:rFonts w:ascii="Arial" w:hAnsi="Arial" w:cs="Arial"/>
        </w:rPr>
        <w:t>aktivitetene vil bli gjennomgått i møtet.</w:t>
      </w:r>
      <w:r w:rsidRPr="007871F9">
        <w:rPr>
          <w:rFonts w:ascii="Arial" w:hAnsi="Arial" w:cs="Arial"/>
        </w:rPr>
        <w:t xml:space="preserve"> Det legges opp til en tett koordinering og nært samarbeid mellom justerin</w:t>
      </w:r>
      <w:r>
        <w:rPr>
          <w:rFonts w:ascii="Arial" w:hAnsi="Arial" w:cs="Arial"/>
        </w:rPr>
        <w:t>gsprosessen for Buskerudbypakke</w:t>
      </w:r>
      <w:r w:rsidRPr="007871F9">
        <w:rPr>
          <w:rFonts w:ascii="Arial" w:hAnsi="Arial" w:cs="Arial"/>
        </w:rPr>
        <w:t xml:space="preserve">2 og byutredningen. Byutredningens faglige ressurser er en forutsetning for at framdriften i arbeidet kan holdes. </w:t>
      </w:r>
    </w:p>
    <w:p w14:paraId="55A5C269" w14:textId="4F65D4E8" w:rsidR="00D32F22" w:rsidRPr="00995DFA" w:rsidRDefault="00D32F22" w:rsidP="00D32F22">
      <w:pPr>
        <w:rPr>
          <w:rFonts w:ascii="Arial" w:hAnsi="Arial" w:cs="Arial"/>
          <w:b/>
        </w:rPr>
      </w:pPr>
      <w:r w:rsidRPr="007871F9">
        <w:rPr>
          <w:rFonts w:ascii="Arial" w:hAnsi="Arial" w:cs="Arial"/>
        </w:rPr>
        <w:t xml:space="preserve">Det </w:t>
      </w:r>
      <w:r>
        <w:rPr>
          <w:rFonts w:ascii="Arial" w:hAnsi="Arial" w:cs="Arial"/>
        </w:rPr>
        <w:t xml:space="preserve">ble gjennomført et </w:t>
      </w:r>
      <w:r w:rsidRPr="007871F9">
        <w:rPr>
          <w:rFonts w:ascii="Arial" w:hAnsi="Arial" w:cs="Arial"/>
        </w:rPr>
        <w:t xml:space="preserve">ekstra ATM-rådsmøte </w:t>
      </w:r>
      <w:r>
        <w:rPr>
          <w:rFonts w:ascii="Arial" w:hAnsi="Arial" w:cs="Arial"/>
        </w:rPr>
        <w:t xml:space="preserve">den </w:t>
      </w:r>
      <w:r w:rsidRPr="007871F9">
        <w:rPr>
          <w:rFonts w:ascii="Arial" w:hAnsi="Arial" w:cs="Arial"/>
        </w:rPr>
        <w:t xml:space="preserve">6. november siden flere politikere </w:t>
      </w:r>
      <w:r>
        <w:rPr>
          <w:rFonts w:ascii="Arial" w:hAnsi="Arial" w:cs="Arial"/>
        </w:rPr>
        <w:t>var</w:t>
      </w:r>
      <w:r w:rsidRPr="007871F9">
        <w:rPr>
          <w:rFonts w:ascii="Arial" w:hAnsi="Arial" w:cs="Arial"/>
        </w:rPr>
        <w:t xml:space="preserve"> forhindret fra å delta på møtet i referansegruppen 31. oktober.</w:t>
      </w:r>
      <w:r>
        <w:rPr>
          <w:rFonts w:ascii="Arial" w:hAnsi="Arial" w:cs="Arial"/>
          <w:b/>
        </w:rPr>
        <w:t xml:space="preserve"> </w:t>
      </w:r>
    </w:p>
    <w:p w14:paraId="53201EBE" w14:textId="77777777" w:rsidR="00D32F22" w:rsidRPr="00995DFA" w:rsidRDefault="00D32F22" w:rsidP="00D32F22">
      <w:pPr>
        <w:rPr>
          <w:rFonts w:ascii="Arial" w:hAnsi="Arial" w:cs="Arial"/>
          <w:b/>
        </w:rPr>
      </w:pPr>
      <w:r>
        <w:rPr>
          <w:rFonts w:ascii="Arial" w:hAnsi="Arial" w:cs="Arial"/>
          <w:b/>
        </w:rPr>
        <w:t>Analysefasen</w:t>
      </w:r>
      <w:r>
        <w:rPr>
          <w:rFonts w:ascii="Arial" w:hAnsi="Arial" w:cs="Arial"/>
          <w:b/>
        </w:rPr>
        <w:br/>
      </w:r>
      <w:r w:rsidRPr="007871F9">
        <w:rPr>
          <w:rFonts w:ascii="Arial" w:hAnsi="Arial" w:cs="Arial"/>
        </w:rPr>
        <w:t>Arbei</w:t>
      </w:r>
      <w:r>
        <w:rPr>
          <w:rFonts w:ascii="Arial" w:hAnsi="Arial" w:cs="Arial"/>
        </w:rPr>
        <w:t>det med faglige analyser startet</w:t>
      </w:r>
      <w:r w:rsidRPr="007871F9">
        <w:rPr>
          <w:rFonts w:ascii="Arial" w:hAnsi="Arial" w:cs="Arial"/>
        </w:rPr>
        <w:t xml:space="preserve"> samtidig med innspillfasen for å kunne få tid til faglige drøftinger og forankring. Innspill skal vurderes i forhold til gjennomførbarhet, måloppnåelse, trafikal effekt og kostnader og dokumenteres på egnet nivå. </w:t>
      </w:r>
    </w:p>
    <w:p w14:paraId="12484EBF" w14:textId="77777777" w:rsidR="00D32F22" w:rsidRPr="007871F9" w:rsidRDefault="00D32F22" w:rsidP="00D32F22">
      <w:pPr>
        <w:rPr>
          <w:rFonts w:ascii="Arial" w:hAnsi="Arial" w:cs="Arial"/>
        </w:rPr>
      </w:pPr>
      <w:r w:rsidRPr="007871F9">
        <w:rPr>
          <w:rFonts w:ascii="Arial" w:hAnsi="Arial" w:cs="Arial"/>
        </w:rPr>
        <w:t>Hovedaktiviteter i det faglige utredningsarbeidet:</w:t>
      </w:r>
    </w:p>
    <w:p w14:paraId="7B01A231"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Fakta om gjennomgangstrafikk på ulike geografiske nivåer</w:t>
      </w:r>
    </w:p>
    <w:p w14:paraId="08B82379"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Oppdaterte trafikk- og finansieringsberegninger for eksisterende BBP2</w:t>
      </w:r>
    </w:p>
    <w:p w14:paraId="1B357B34"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Alternative arealkonsepter og valg av arealkonsept som skal legges til grunn i byutredningen</w:t>
      </w:r>
    </w:p>
    <w:p w14:paraId="6DC42DBD"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 xml:space="preserve">Beregninger av alle foreslåtte bomkonsepter </w:t>
      </w:r>
      <w:proofErr w:type="spellStart"/>
      <w:r w:rsidRPr="007871F9">
        <w:rPr>
          <w:rFonts w:ascii="Arial" w:hAnsi="Arial" w:cs="Arial"/>
        </w:rPr>
        <w:t>mht</w:t>
      </w:r>
      <w:proofErr w:type="spellEnd"/>
      <w:r w:rsidRPr="007871F9">
        <w:rPr>
          <w:rFonts w:ascii="Arial" w:hAnsi="Arial" w:cs="Arial"/>
        </w:rPr>
        <w:t xml:space="preserve"> trafikale effekter, måloppnåelse og finansieringsgrunnlag. </w:t>
      </w:r>
    </w:p>
    <w:p w14:paraId="1A1BA02D" w14:textId="77777777" w:rsidR="00D32F22" w:rsidRPr="007871F9" w:rsidRDefault="00D32F22" w:rsidP="00D32F22">
      <w:pPr>
        <w:numPr>
          <w:ilvl w:val="0"/>
          <w:numId w:val="39"/>
        </w:numPr>
        <w:contextualSpacing/>
        <w:rPr>
          <w:rFonts w:ascii="Arial" w:hAnsi="Arial" w:cs="Arial"/>
        </w:rPr>
      </w:pPr>
      <w:r>
        <w:rPr>
          <w:rFonts w:ascii="Arial" w:hAnsi="Arial" w:cs="Arial"/>
        </w:rPr>
        <w:t>Faglig vur</w:t>
      </w:r>
      <w:r w:rsidRPr="007871F9">
        <w:rPr>
          <w:rFonts w:ascii="Arial" w:hAnsi="Arial" w:cs="Arial"/>
        </w:rPr>
        <w:t xml:space="preserve">dering av alle innspill fra </w:t>
      </w:r>
      <w:proofErr w:type="spellStart"/>
      <w:r w:rsidRPr="007871F9">
        <w:rPr>
          <w:rFonts w:ascii="Arial" w:hAnsi="Arial" w:cs="Arial"/>
        </w:rPr>
        <w:t>innspillsfasen</w:t>
      </w:r>
      <w:proofErr w:type="spellEnd"/>
    </w:p>
    <w:p w14:paraId="30DCA335"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Kvalitetssikring og delanalyser av ulike tiltak og avhengigheter mellom tiltak i eksisterende BBP2</w:t>
      </w:r>
    </w:p>
    <w:p w14:paraId="1B6DFF53"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Delanalyser av andre/nye virkemidler i byutredningssammenheng</w:t>
      </w:r>
    </w:p>
    <w:p w14:paraId="65E8C92C" w14:textId="77777777" w:rsidR="00D32F22" w:rsidRPr="007871F9" w:rsidRDefault="00D32F22" w:rsidP="00D32F22">
      <w:pPr>
        <w:numPr>
          <w:ilvl w:val="0"/>
          <w:numId w:val="39"/>
        </w:numPr>
        <w:contextualSpacing/>
        <w:rPr>
          <w:rFonts w:ascii="Arial" w:hAnsi="Arial" w:cs="Arial"/>
        </w:rPr>
      </w:pPr>
      <w:r w:rsidRPr="007871F9">
        <w:rPr>
          <w:rFonts w:ascii="Arial" w:hAnsi="Arial" w:cs="Arial"/>
        </w:rPr>
        <w:t>Utvikling av 2-4 tiltakspakkevarianter</w:t>
      </w:r>
    </w:p>
    <w:p w14:paraId="2E7A9BC4" w14:textId="77777777" w:rsidR="00D32F22" w:rsidRDefault="00D32F22" w:rsidP="00D32F22">
      <w:pPr>
        <w:rPr>
          <w:rFonts w:ascii="Arial" w:hAnsi="Arial" w:cs="Arial"/>
        </w:rPr>
      </w:pPr>
      <w:r>
        <w:rPr>
          <w:rFonts w:ascii="Arial" w:hAnsi="Arial" w:cs="Arial"/>
          <w:b/>
        </w:rPr>
        <w:br/>
      </w:r>
      <w:r w:rsidRPr="007871F9">
        <w:rPr>
          <w:rFonts w:ascii="Arial" w:hAnsi="Arial" w:cs="Arial"/>
        </w:rPr>
        <w:t>Arbeidsgruppen for justering av BBP2/byutredningen har fordelt ansvar for oppfølging av innspill</w:t>
      </w:r>
      <w:r>
        <w:rPr>
          <w:rFonts w:ascii="Arial" w:hAnsi="Arial" w:cs="Arial"/>
        </w:rPr>
        <w:t xml:space="preserve">. Innspillene samles i en egen rapport som vil foreligge </w:t>
      </w:r>
      <w:proofErr w:type="spellStart"/>
      <w:r>
        <w:rPr>
          <w:rFonts w:ascii="Arial" w:hAnsi="Arial" w:cs="Arial"/>
        </w:rPr>
        <w:t>ca</w:t>
      </w:r>
      <w:proofErr w:type="spellEnd"/>
      <w:r>
        <w:rPr>
          <w:rFonts w:ascii="Arial" w:hAnsi="Arial" w:cs="Arial"/>
        </w:rPr>
        <w:t xml:space="preserve"> 1. desember</w:t>
      </w:r>
      <w:r w:rsidRPr="007871F9">
        <w:rPr>
          <w:rFonts w:ascii="Arial" w:hAnsi="Arial" w:cs="Arial"/>
        </w:rPr>
        <w:t xml:space="preserve">. </w:t>
      </w:r>
      <w:r>
        <w:rPr>
          <w:rFonts w:ascii="Arial" w:hAnsi="Arial" w:cs="Arial"/>
        </w:rPr>
        <w:t>Foreløpige vurderinger av innspill vil bli gjennomgått i møtet.</w:t>
      </w:r>
    </w:p>
    <w:p w14:paraId="30B66E91" w14:textId="77777777" w:rsidR="00D32F22" w:rsidRPr="000B1082" w:rsidRDefault="00D32F22" w:rsidP="00D32F22">
      <w:pPr>
        <w:pStyle w:val="Ingenmellomrom"/>
        <w:rPr>
          <w:sz w:val="22"/>
        </w:rPr>
      </w:pPr>
      <w:r w:rsidRPr="000B1082">
        <w:rPr>
          <w:sz w:val="22"/>
        </w:rPr>
        <w:t>I møtet vil det bli orientert om foreløpige analyser og vurderinger for:</w:t>
      </w:r>
    </w:p>
    <w:p w14:paraId="61BC8BA3" w14:textId="77777777" w:rsidR="00D32F22" w:rsidRDefault="00D32F22" w:rsidP="00D32F22">
      <w:pPr>
        <w:pStyle w:val="Ingenmellomrom"/>
        <w:rPr>
          <w:sz w:val="22"/>
        </w:rPr>
      </w:pPr>
    </w:p>
    <w:p w14:paraId="1945D9B0" w14:textId="77777777" w:rsidR="00D32F22" w:rsidRDefault="00D32F22" w:rsidP="00D32F22">
      <w:pPr>
        <w:pStyle w:val="Ingenmellomrom"/>
        <w:numPr>
          <w:ilvl w:val="0"/>
          <w:numId w:val="40"/>
        </w:numPr>
        <w:rPr>
          <w:sz w:val="22"/>
        </w:rPr>
      </w:pPr>
      <w:r>
        <w:rPr>
          <w:sz w:val="22"/>
        </w:rPr>
        <w:t>alternative bomsystemer</w:t>
      </w:r>
    </w:p>
    <w:p w14:paraId="27BCF6E0" w14:textId="77777777" w:rsidR="00D32F22" w:rsidRPr="00393743" w:rsidRDefault="00D32F22" w:rsidP="00D32F22">
      <w:pPr>
        <w:pStyle w:val="Ingenmellomrom"/>
        <w:numPr>
          <w:ilvl w:val="0"/>
          <w:numId w:val="40"/>
        </w:numPr>
        <w:rPr>
          <w:sz w:val="22"/>
        </w:rPr>
      </w:pPr>
      <w:r>
        <w:rPr>
          <w:sz w:val="22"/>
        </w:rPr>
        <w:t>innbyggerinitiativets forslag</w:t>
      </w:r>
    </w:p>
    <w:p w14:paraId="1757C339" w14:textId="77777777" w:rsidR="00D32F22" w:rsidRDefault="00D32F22" w:rsidP="00D32F22">
      <w:pPr>
        <w:pStyle w:val="Ingenmellomrom"/>
        <w:numPr>
          <w:ilvl w:val="0"/>
          <w:numId w:val="40"/>
        </w:numPr>
        <w:rPr>
          <w:sz w:val="22"/>
        </w:rPr>
      </w:pPr>
      <w:r>
        <w:rPr>
          <w:sz w:val="22"/>
        </w:rPr>
        <w:t xml:space="preserve">finansieringsgrunnlag for BBP2 </w:t>
      </w:r>
    </w:p>
    <w:p w14:paraId="1CE91F00" w14:textId="77777777" w:rsidR="00D32F22" w:rsidRDefault="00D32F22" w:rsidP="00D32F22">
      <w:pPr>
        <w:pStyle w:val="Ingenmellomrom"/>
        <w:numPr>
          <w:ilvl w:val="0"/>
          <w:numId w:val="40"/>
        </w:numPr>
        <w:rPr>
          <w:sz w:val="22"/>
        </w:rPr>
      </w:pPr>
      <w:r>
        <w:rPr>
          <w:sz w:val="22"/>
        </w:rPr>
        <w:t>foreløpige forslag til varianter av justert BBP2 med ulike investeringsnivåer og vurdering av måloppnåelse</w:t>
      </w:r>
    </w:p>
    <w:p w14:paraId="36570CCE" w14:textId="77777777" w:rsidR="00D32F22" w:rsidRDefault="00D32F22" w:rsidP="00D32F22">
      <w:pPr>
        <w:pStyle w:val="Ingenmellomrom"/>
        <w:rPr>
          <w:sz w:val="22"/>
        </w:rPr>
      </w:pPr>
    </w:p>
    <w:p w14:paraId="44931174" w14:textId="10A5B6F4" w:rsidR="00D32F22" w:rsidRPr="000B1082" w:rsidRDefault="00D32F22" w:rsidP="00D32F22">
      <w:pPr>
        <w:pStyle w:val="Ingenmellomrom"/>
        <w:rPr>
          <w:sz w:val="22"/>
        </w:rPr>
      </w:pPr>
      <w:r>
        <w:rPr>
          <w:sz w:val="22"/>
        </w:rPr>
        <w:t>Det legges fram forslag til innretning for hoveddokumentet som skal følge høringssaken som ATM-utvalget skal behandle og legge ut på høring i møte 15. desember.</w:t>
      </w:r>
    </w:p>
    <w:p w14:paraId="59116814" w14:textId="77777777" w:rsidR="00D32F22" w:rsidRPr="007871F9" w:rsidRDefault="00D32F22" w:rsidP="00D32F22">
      <w:pPr>
        <w:pStyle w:val="Ingenmellomrom"/>
      </w:pPr>
    </w:p>
    <w:p w14:paraId="0BD2B869" w14:textId="77777777" w:rsidR="00D32F22" w:rsidRPr="00995DFA" w:rsidRDefault="00D32F22" w:rsidP="00D32F22">
      <w:pPr>
        <w:rPr>
          <w:rFonts w:ascii="Arial" w:hAnsi="Arial" w:cs="Arial"/>
          <w:b/>
        </w:rPr>
      </w:pPr>
      <w:r>
        <w:rPr>
          <w:rFonts w:ascii="Arial" w:hAnsi="Arial" w:cs="Arial"/>
          <w:b/>
        </w:rPr>
        <w:lastRenderedPageBreak/>
        <w:t>Utvikling av tiltakspakker</w:t>
      </w:r>
      <w:r>
        <w:rPr>
          <w:rFonts w:ascii="Arial" w:hAnsi="Arial" w:cs="Arial"/>
          <w:b/>
        </w:rPr>
        <w:br/>
      </w:r>
      <w:r w:rsidRPr="007871F9">
        <w:rPr>
          <w:rFonts w:ascii="Arial" w:hAnsi="Arial" w:cs="Arial"/>
        </w:rPr>
        <w:t xml:space="preserve">Den faglige prosessen med utvikling av </w:t>
      </w:r>
      <w:r>
        <w:rPr>
          <w:rFonts w:ascii="Arial" w:hAnsi="Arial" w:cs="Arial"/>
        </w:rPr>
        <w:t>2-4 tiltakspakker</w:t>
      </w:r>
      <w:r w:rsidRPr="007871F9">
        <w:rPr>
          <w:rFonts w:ascii="Arial" w:hAnsi="Arial" w:cs="Arial"/>
        </w:rPr>
        <w:t xml:space="preserve"> </w:t>
      </w:r>
      <w:r>
        <w:rPr>
          <w:rFonts w:ascii="Arial" w:hAnsi="Arial" w:cs="Arial"/>
        </w:rPr>
        <w:t xml:space="preserve">for justert BBP2 må </w:t>
      </w:r>
      <w:r w:rsidRPr="007871F9">
        <w:rPr>
          <w:rFonts w:ascii="Arial" w:hAnsi="Arial" w:cs="Arial"/>
        </w:rPr>
        <w:t xml:space="preserve">baseres på et godt faglig grunnlag. Detaljert tidsplanlegging, koordinert fasing av arbeidet mellom byutredningens ressurser og </w:t>
      </w:r>
      <w:proofErr w:type="spellStart"/>
      <w:r w:rsidRPr="007871F9">
        <w:rPr>
          <w:rFonts w:ascii="Arial" w:hAnsi="Arial" w:cs="Arial"/>
        </w:rPr>
        <w:t>Buskerudbyens</w:t>
      </w:r>
      <w:proofErr w:type="spellEnd"/>
      <w:r w:rsidRPr="007871F9">
        <w:rPr>
          <w:rFonts w:ascii="Arial" w:hAnsi="Arial" w:cs="Arial"/>
        </w:rPr>
        <w:t xml:space="preserve"> organer og en effektiv beslutningsprosess er avgjørende</w:t>
      </w:r>
      <w:r>
        <w:rPr>
          <w:rFonts w:ascii="Arial" w:hAnsi="Arial" w:cs="Arial"/>
        </w:rPr>
        <w:t xml:space="preserve"> for å holde nødvendig fremdrift</w:t>
      </w:r>
      <w:r w:rsidRPr="007871F9">
        <w:rPr>
          <w:rFonts w:ascii="Arial" w:hAnsi="Arial" w:cs="Arial"/>
        </w:rPr>
        <w:t xml:space="preserve">. </w:t>
      </w:r>
    </w:p>
    <w:p w14:paraId="2DF95243" w14:textId="77777777" w:rsidR="00D32F22" w:rsidRPr="007871F9" w:rsidRDefault="00D32F22" w:rsidP="00D32F22">
      <w:pPr>
        <w:rPr>
          <w:rFonts w:ascii="Arial" w:hAnsi="Arial" w:cs="Arial"/>
        </w:rPr>
      </w:pPr>
      <w:r w:rsidRPr="007871F9">
        <w:rPr>
          <w:rFonts w:ascii="Arial" w:hAnsi="Arial" w:cs="Arial"/>
        </w:rPr>
        <w:t xml:space="preserve">Alle tiltakspakker skal svare på de statlige føringene, spesielt nullvekstmålet. I tillegg gir utredningsprogrammet ytterligere føringer for tiltakspakkene som legges til grunn for silingen av aktuelle alternativer. </w:t>
      </w:r>
    </w:p>
    <w:p w14:paraId="50D59E12" w14:textId="77777777" w:rsidR="00D32F22" w:rsidRDefault="00D32F22" w:rsidP="00D32F22">
      <w:pPr>
        <w:rPr>
          <w:rFonts w:ascii="Arial" w:hAnsi="Arial" w:cs="Arial"/>
        </w:rPr>
      </w:pPr>
      <w:r w:rsidRPr="007871F9">
        <w:rPr>
          <w:rFonts w:ascii="Arial" w:hAnsi="Arial" w:cs="Arial"/>
        </w:rPr>
        <w:t xml:space="preserve">Tiltakspakkene bygger på de tiltaksområdene som ligger i </w:t>
      </w:r>
      <w:r>
        <w:rPr>
          <w:rFonts w:ascii="Arial" w:hAnsi="Arial" w:cs="Arial"/>
        </w:rPr>
        <w:t xml:space="preserve">vedtatte </w:t>
      </w:r>
      <w:r w:rsidRPr="007871F9">
        <w:rPr>
          <w:rFonts w:ascii="Arial" w:hAnsi="Arial" w:cs="Arial"/>
        </w:rPr>
        <w:t>BBP2</w:t>
      </w:r>
      <w:r>
        <w:rPr>
          <w:rFonts w:ascii="Arial" w:hAnsi="Arial" w:cs="Arial"/>
        </w:rPr>
        <w:t xml:space="preserve"> fra 2016</w:t>
      </w:r>
      <w:r w:rsidRPr="007871F9">
        <w:rPr>
          <w:rFonts w:ascii="Arial" w:hAnsi="Arial" w:cs="Arial"/>
        </w:rPr>
        <w:t xml:space="preserve"> med noen justeringer. </w:t>
      </w:r>
      <w:r w:rsidRPr="00C70DDE">
        <w:rPr>
          <w:rFonts w:ascii="Arial" w:hAnsi="Arial" w:cs="Arial"/>
        </w:rPr>
        <w:t xml:space="preserve">Etter innspill i prosessen legges det opp til å </w:t>
      </w:r>
      <w:r>
        <w:rPr>
          <w:rFonts w:ascii="Arial" w:hAnsi="Arial" w:cs="Arial"/>
        </w:rPr>
        <w:t>holde</w:t>
      </w:r>
      <w:r w:rsidRPr="00C70DDE">
        <w:rPr>
          <w:rFonts w:ascii="Arial" w:hAnsi="Arial" w:cs="Arial"/>
        </w:rPr>
        <w:t xml:space="preserve"> satsingsnivået for tiltak innen gange, sykkel og kollektivtransport på samme nivå som i tidligere vedtatte BBP2. Foreløpige forslag til tiltakspakker med finansieringsopplegg og vurdering av måloppnåelse gjennomgås i møtet.</w:t>
      </w:r>
      <w:r>
        <w:rPr>
          <w:rFonts w:ascii="Arial" w:hAnsi="Arial" w:cs="Arial"/>
        </w:rPr>
        <w:t xml:space="preserve"> </w:t>
      </w:r>
    </w:p>
    <w:p w14:paraId="2E1DE830" w14:textId="77777777" w:rsidR="00D32F22" w:rsidRPr="007871F9" w:rsidRDefault="00D32F22" w:rsidP="00D32F22">
      <w:pPr>
        <w:rPr>
          <w:rFonts w:ascii="Arial" w:hAnsi="Arial" w:cs="Arial"/>
        </w:rPr>
      </w:pPr>
      <w:r w:rsidRPr="007871F9">
        <w:rPr>
          <w:rFonts w:ascii="Arial" w:hAnsi="Arial" w:cs="Arial"/>
        </w:rPr>
        <w:t xml:space="preserve">Alternativene beskriver ulik vektlegging av tiltaksområdene. </w:t>
      </w:r>
      <w:r w:rsidRPr="00B6214F">
        <w:rPr>
          <w:rFonts w:ascii="Arial" w:hAnsi="Arial" w:cs="Arial"/>
        </w:rPr>
        <w:t>I arbeidet er det lagt opp til at fagnotater utarbeides i samarbeidet</w:t>
      </w:r>
      <w:r>
        <w:rPr>
          <w:rFonts w:ascii="Arial" w:hAnsi="Arial" w:cs="Arial"/>
        </w:rPr>
        <w:t xml:space="preserve"> for sentrale problemstillinger. Status og metode i arbeidet og </w:t>
      </w:r>
      <w:r w:rsidRPr="007871F9">
        <w:rPr>
          <w:rFonts w:ascii="Arial" w:hAnsi="Arial" w:cs="Arial"/>
        </w:rPr>
        <w:t>for utvikling av tiltakspakkene presenteres i møtet.</w:t>
      </w:r>
      <w:r>
        <w:rPr>
          <w:rFonts w:ascii="Arial" w:hAnsi="Arial" w:cs="Arial"/>
        </w:rPr>
        <w:t xml:space="preserve"> </w:t>
      </w:r>
    </w:p>
    <w:p w14:paraId="4C61567F" w14:textId="77777777" w:rsidR="00D32F22" w:rsidRPr="00995DFA" w:rsidRDefault="00D32F22" w:rsidP="00D32F22">
      <w:pPr>
        <w:rPr>
          <w:rFonts w:ascii="Arial" w:hAnsi="Arial" w:cs="Arial"/>
          <w:b/>
        </w:rPr>
      </w:pPr>
      <w:r>
        <w:rPr>
          <w:rFonts w:ascii="Arial" w:hAnsi="Arial" w:cs="Arial"/>
          <w:b/>
        </w:rPr>
        <w:t>Kommunikasjon</w:t>
      </w:r>
      <w:r>
        <w:rPr>
          <w:rFonts w:ascii="Arial" w:hAnsi="Arial" w:cs="Arial"/>
          <w:b/>
        </w:rPr>
        <w:br/>
      </w:r>
      <w:r w:rsidRPr="007871F9">
        <w:rPr>
          <w:rFonts w:ascii="Arial" w:hAnsi="Arial" w:cs="Arial"/>
        </w:rPr>
        <w:t xml:space="preserve">Ny hjemmeside med dialogportal er på plass, og denne portalen </w:t>
      </w:r>
      <w:r>
        <w:rPr>
          <w:rFonts w:ascii="Arial" w:hAnsi="Arial" w:cs="Arial"/>
        </w:rPr>
        <w:t>var</w:t>
      </w:r>
      <w:r w:rsidRPr="007871F9">
        <w:rPr>
          <w:rFonts w:ascii="Arial" w:hAnsi="Arial" w:cs="Arial"/>
        </w:rPr>
        <w:t xml:space="preserve"> åpen under </w:t>
      </w:r>
      <w:proofErr w:type="spellStart"/>
      <w:r w:rsidRPr="007871F9">
        <w:rPr>
          <w:rFonts w:ascii="Arial" w:hAnsi="Arial" w:cs="Arial"/>
        </w:rPr>
        <w:t>innspillsfasen</w:t>
      </w:r>
      <w:proofErr w:type="spellEnd"/>
      <w:r w:rsidRPr="007871F9">
        <w:rPr>
          <w:rFonts w:ascii="Arial" w:hAnsi="Arial" w:cs="Arial"/>
        </w:rPr>
        <w:t xml:space="preserve"> og </w:t>
      </w:r>
      <w:r>
        <w:rPr>
          <w:rFonts w:ascii="Arial" w:hAnsi="Arial" w:cs="Arial"/>
        </w:rPr>
        <w:t xml:space="preserve">vil også være åpen i </w:t>
      </w:r>
      <w:r w:rsidRPr="007871F9">
        <w:rPr>
          <w:rFonts w:ascii="Arial" w:hAnsi="Arial" w:cs="Arial"/>
        </w:rPr>
        <w:t>høringsperioden</w:t>
      </w:r>
      <w:r>
        <w:rPr>
          <w:rFonts w:ascii="Arial" w:hAnsi="Arial" w:cs="Arial"/>
        </w:rPr>
        <w:t xml:space="preserve"> i januar-februar 2018</w:t>
      </w:r>
      <w:r w:rsidRPr="007871F9">
        <w:rPr>
          <w:rFonts w:ascii="Arial" w:hAnsi="Arial" w:cs="Arial"/>
        </w:rPr>
        <w:t xml:space="preserve">. Hjemmesiden har også opprettet en </w:t>
      </w:r>
      <w:proofErr w:type="spellStart"/>
      <w:r w:rsidRPr="007871F9">
        <w:rPr>
          <w:rFonts w:ascii="Arial" w:hAnsi="Arial" w:cs="Arial"/>
        </w:rPr>
        <w:t>faktabank</w:t>
      </w:r>
      <w:proofErr w:type="spellEnd"/>
      <w:r w:rsidRPr="007871F9">
        <w:rPr>
          <w:rFonts w:ascii="Arial" w:hAnsi="Arial" w:cs="Arial"/>
        </w:rPr>
        <w:t xml:space="preserve"> og det legges opp til et kontinuerlig arbeid med faktagrunnlag for viktige faglige sammenhenger, også knyttet til temaer som er aktuelle i media. Gjennomgangstrafikk</w:t>
      </w:r>
      <w:r>
        <w:rPr>
          <w:rFonts w:ascii="Arial" w:hAnsi="Arial" w:cs="Arial"/>
        </w:rPr>
        <w:t xml:space="preserve">, pendlerparkeringstilbudet </w:t>
      </w:r>
      <w:r w:rsidRPr="007871F9">
        <w:rPr>
          <w:rFonts w:ascii="Arial" w:hAnsi="Arial" w:cs="Arial"/>
        </w:rPr>
        <w:t>og helhet</w:t>
      </w:r>
      <w:r>
        <w:rPr>
          <w:rFonts w:ascii="Arial" w:hAnsi="Arial" w:cs="Arial"/>
        </w:rPr>
        <w:t>lig satsing</w:t>
      </w:r>
      <w:r w:rsidRPr="007871F9">
        <w:rPr>
          <w:rFonts w:ascii="Arial" w:hAnsi="Arial" w:cs="Arial"/>
        </w:rPr>
        <w:t xml:space="preserve"> har særlig fokus. Det sendes </w:t>
      </w:r>
      <w:r>
        <w:rPr>
          <w:rFonts w:ascii="Arial" w:hAnsi="Arial" w:cs="Arial"/>
        </w:rPr>
        <w:t xml:space="preserve">i tillegg </w:t>
      </w:r>
      <w:r w:rsidRPr="007871F9">
        <w:rPr>
          <w:rFonts w:ascii="Arial" w:hAnsi="Arial" w:cs="Arial"/>
        </w:rPr>
        <w:t xml:space="preserve">ut nyhetsbrev. </w:t>
      </w:r>
    </w:p>
    <w:p w14:paraId="4D4036E7" w14:textId="77777777" w:rsidR="00D32F22" w:rsidRPr="00995DFA" w:rsidRDefault="00D32F22" w:rsidP="00D32F22">
      <w:pPr>
        <w:rPr>
          <w:rFonts w:ascii="Arial" w:hAnsi="Arial" w:cs="Arial"/>
          <w:i/>
        </w:rPr>
      </w:pPr>
      <w:r w:rsidRPr="00995DFA">
        <w:rPr>
          <w:rFonts w:ascii="Arial" w:hAnsi="Arial" w:cs="Arial"/>
          <w:b/>
          <w:i/>
        </w:rPr>
        <w:t>Forslag til konklusjon:</w:t>
      </w:r>
      <w:r w:rsidRPr="00995DFA">
        <w:rPr>
          <w:rFonts w:ascii="Arial" w:hAnsi="Arial" w:cs="Arial"/>
          <w:i/>
        </w:rPr>
        <w:t xml:space="preserve"> Saken drøftet. Innspill fra </w:t>
      </w:r>
      <w:r>
        <w:rPr>
          <w:rFonts w:ascii="Arial" w:hAnsi="Arial" w:cs="Arial"/>
          <w:i/>
        </w:rPr>
        <w:t>ATM-utvalget</w:t>
      </w:r>
      <w:r w:rsidRPr="00995DFA">
        <w:rPr>
          <w:rFonts w:ascii="Arial" w:hAnsi="Arial" w:cs="Arial"/>
          <w:i/>
        </w:rPr>
        <w:t xml:space="preserve"> tas med videre i arbeidet.</w:t>
      </w:r>
    </w:p>
    <w:p w14:paraId="548BA540" w14:textId="77777777" w:rsidR="00D32F22" w:rsidRDefault="00D32F22" w:rsidP="00D32F22">
      <w:pPr>
        <w:autoSpaceDE w:val="0"/>
        <w:autoSpaceDN w:val="0"/>
        <w:adjustRightInd w:val="0"/>
        <w:spacing w:before="100" w:after="100"/>
      </w:pPr>
    </w:p>
    <w:p w14:paraId="2A268D54" w14:textId="75478A25" w:rsidR="00D32F22" w:rsidRPr="000F3710" w:rsidRDefault="00D32F22" w:rsidP="00D32F22">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36</w:t>
      </w:r>
      <w:r w:rsidRPr="000F3710">
        <w:rPr>
          <w:rFonts w:ascii="Arial" w:eastAsia="Times New Roman" w:hAnsi="Arial" w:cs="Arial"/>
          <w:b/>
          <w:sz w:val="28"/>
          <w:szCs w:val="28"/>
          <w:lang w:eastAsia="nb-NO"/>
        </w:rPr>
        <w:t>/17 Byutredning Buskerudbyen</w:t>
      </w:r>
    </w:p>
    <w:p w14:paraId="6D7136F3" w14:textId="58ADCB75" w:rsidR="00E848E9" w:rsidRDefault="00E848E9" w:rsidP="00D32F22">
      <w:p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t xml:space="preserve">Møtet ledes </w:t>
      </w:r>
      <w:bookmarkStart w:id="0" w:name="_GoBack"/>
      <w:bookmarkEnd w:id="0"/>
      <w:r>
        <w:rPr>
          <w:rFonts w:ascii="Arial" w:eastAsia="Times New Roman" w:hAnsi="Arial" w:cs="Arial"/>
          <w:lang w:eastAsia="nb-NO"/>
        </w:rPr>
        <w:t>av Jan F Lund fra Vegdirektoratet.</w:t>
      </w:r>
    </w:p>
    <w:p w14:paraId="2408A17D" w14:textId="2B55FF91" w:rsidR="00D32F22" w:rsidRPr="00E76AFB" w:rsidRDefault="00E848E9" w:rsidP="00D32F22">
      <w:p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br/>
      </w:r>
      <w:r w:rsidR="00D32F22">
        <w:rPr>
          <w:rFonts w:ascii="Arial" w:eastAsia="Times New Roman" w:hAnsi="Arial" w:cs="Arial"/>
          <w:lang w:eastAsia="nb-NO"/>
        </w:rPr>
        <w:t>I</w:t>
      </w:r>
      <w:r w:rsidR="00D32F22" w:rsidRPr="00E76AFB">
        <w:rPr>
          <w:rFonts w:ascii="Arial" w:eastAsia="Times New Roman" w:hAnsi="Arial" w:cs="Arial"/>
          <w:lang w:eastAsia="nb-NO"/>
        </w:rPr>
        <w:t xml:space="preserve"> møte</w:t>
      </w:r>
      <w:r w:rsidR="00D32F22">
        <w:rPr>
          <w:rFonts w:ascii="Arial" w:eastAsia="Times New Roman" w:hAnsi="Arial" w:cs="Arial"/>
          <w:lang w:eastAsia="nb-NO"/>
        </w:rPr>
        <w:t>t</w:t>
      </w:r>
      <w:r w:rsidR="00D32F22" w:rsidRPr="00E76AFB">
        <w:rPr>
          <w:rFonts w:ascii="Arial" w:eastAsia="Times New Roman" w:hAnsi="Arial" w:cs="Arial"/>
          <w:lang w:eastAsia="nb-NO"/>
        </w:rPr>
        <w:t xml:space="preserve"> vil </w:t>
      </w:r>
      <w:r w:rsidR="00D32F22">
        <w:rPr>
          <w:rFonts w:ascii="Arial" w:eastAsia="Times New Roman" w:hAnsi="Arial" w:cs="Arial"/>
          <w:lang w:eastAsia="nb-NO"/>
        </w:rPr>
        <w:t>det bli presente</w:t>
      </w:r>
      <w:r w:rsidR="00670129">
        <w:rPr>
          <w:rFonts w:ascii="Arial" w:eastAsia="Times New Roman" w:hAnsi="Arial" w:cs="Arial"/>
          <w:lang w:eastAsia="nb-NO"/>
        </w:rPr>
        <w:t xml:space="preserve">rt ulike beregningsresultater. </w:t>
      </w:r>
      <w:r w:rsidR="00D32F22">
        <w:rPr>
          <w:rFonts w:ascii="Arial" w:eastAsia="Times New Roman" w:hAnsi="Arial" w:cs="Arial"/>
          <w:lang w:eastAsia="nb-NO"/>
        </w:rPr>
        <w:t xml:space="preserve">Kongsberg vil orientere om hvordan det jobbes med Kongsbergs grunnlag for byutredningen og en evt. </w:t>
      </w:r>
      <w:proofErr w:type="spellStart"/>
      <w:r w:rsidR="00D32F22">
        <w:rPr>
          <w:rFonts w:ascii="Arial" w:eastAsia="Times New Roman" w:hAnsi="Arial" w:cs="Arial"/>
          <w:lang w:eastAsia="nb-NO"/>
        </w:rPr>
        <w:t>bypakke</w:t>
      </w:r>
      <w:proofErr w:type="spellEnd"/>
      <w:r w:rsidR="00D32F22">
        <w:rPr>
          <w:rFonts w:ascii="Arial" w:eastAsia="Times New Roman" w:hAnsi="Arial" w:cs="Arial"/>
          <w:lang w:eastAsia="nb-NO"/>
        </w:rPr>
        <w:t xml:space="preserve"> for Kongsberg. </w:t>
      </w:r>
    </w:p>
    <w:p w14:paraId="7A28074E" w14:textId="77777777" w:rsidR="00D32F22" w:rsidRDefault="00D32F22" w:rsidP="00D32F22">
      <w:pPr>
        <w:autoSpaceDE w:val="0"/>
        <w:autoSpaceDN w:val="0"/>
        <w:adjustRightInd w:val="0"/>
        <w:spacing w:before="100" w:after="100"/>
        <w:rPr>
          <w:rFonts w:ascii="Arial" w:eastAsia="Times New Roman" w:hAnsi="Arial" w:cs="Arial"/>
          <w:b/>
          <w:sz w:val="24"/>
          <w:szCs w:val="24"/>
          <w:lang w:eastAsia="nb-NO"/>
        </w:rPr>
      </w:pPr>
    </w:p>
    <w:p w14:paraId="13AEFDA7" w14:textId="77777777" w:rsidR="00EA0853" w:rsidRDefault="00EA0853">
      <w:pPr>
        <w:rPr>
          <w:rFonts w:ascii="Arial" w:eastAsia="Times New Roman" w:hAnsi="Arial" w:cs="Arial"/>
          <w:b/>
          <w:sz w:val="28"/>
          <w:szCs w:val="28"/>
          <w:lang w:eastAsia="nb-NO"/>
        </w:rPr>
      </w:pPr>
      <w:r>
        <w:rPr>
          <w:rFonts w:ascii="Arial" w:eastAsia="Times New Roman" w:hAnsi="Arial" w:cs="Arial"/>
          <w:b/>
          <w:sz w:val="28"/>
          <w:szCs w:val="28"/>
          <w:lang w:eastAsia="nb-NO"/>
        </w:rPr>
        <w:br w:type="page"/>
      </w:r>
    </w:p>
    <w:p w14:paraId="447A0E7E" w14:textId="4260B93C" w:rsidR="00EA0853" w:rsidRDefault="00EA0853" w:rsidP="00EA0853">
      <w:pPr>
        <w:rPr>
          <w:rFonts w:ascii="Arial" w:eastAsia="Times New Roman" w:hAnsi="Arial" w:cs="Arial"/>
          <w:b/>
          <w:sz w:val="28"/>
          <w:szCs w:val="28"/>
          <w:lang w:eastAsia="nb-NO"/>
        </w:rPr>
      </w:pPr>
      <w:r>
        <w:rPr>
          <w:rFonts w:ascii="Arial" w:eastAsia="Times New Roman" w:hAnsi="Arial" w:cs="Arial"/>
          <w:b/>
          <w:sz w:val="28"/>
          <w:szCs w:val="28"/>
          <w:lang w:eastAsia="nb-NO"/>
        </w:rPr>
        <w:lastRenderedPageBreak/>
        <w:t>Vedlegg 1</w:t>
      </w:r>
    </w:p>
    <w:p w14:paraId="198AD5F6" w14:textId="77777777" w:rsidR="00EA0853" w:rsidRDefault="00EA0853" w:rsidP="00EA085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36"/>
          <w:szCs w:val="36"/>
          <w:lang w:eastAsia="nb-NO"/>
        </w:rPr>
        <w:t>Møtereferat ATM-utvalget</w:t>
      </w:r>
    </w:p>
    <w:p w14:paraId="7E3EFE34" w14:textId="77777777" w:rsidR="00EA0853" w:rsidRDefault="00EA0853" w:rsidP="00EA0853">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28"/>
          <w:szCs w:val="28"/>
          <w:lang w:eastAsia="nb-NO"/>
        </w:rPr>
        <w:t>Møte nr. 4/17</w:t>
      </w:r>
      <w:r>
        <w:rPr>
          <w:rFonts w:ascii="Arial" w:eastAsia="Times New Roman" w:hAnsi="Arial" w:cs="Arial"/>
          <w:sz w:val="28"/>
          <w:szCs w:val="28"/>
          <w:lang w:eastAsia="nb-NO"/>
        </w:rPr>
        <w:t xml:space="preserve"> -</w:t>
      </w:r>
      <w:r>
        <w:rPr>
          <w:rFonts w:ascii="Arial" w:eastAsia="Times New Roman" w:hAnsi="Arial" w:cs="Arial"/>
          <w:b/>
          <w:sz w:val="28"/>
          <w:szCs w:val="28"/>
          <w:lang w:eastAsia="nb-NO"/>
        </w:rPr>
        <w:t xml:space="preserve"> 22.09.2017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EA0853" w14:paraId="1E57CDF3" w14:textId="77777777" w:rsidTr="00EA5E09">
        <w:tc>
          <w:tcPr>
            <w:tcW w:w="1902" w:type="dxa"/>
            <w:tcBorders>
              <w:top w:val="single" w:sz="4" w:space="0" w:color="auto"/>
              <w:left w:val="single" w:sz="4" w:space="0" w:color="auto"/>
              <w:bottom w:val="single" w:sz="4" w:space="0" w:color="auto"/>
              <w:right w:val="single" w:sz="4" w:space="0" w:color="auto"/>
            </w:tcBorders>
          </w:tcPr>
          <w:p w14:paraId="51AB07CD" w14:textId="77777777" w:rsidR="00EA0853" w:rsidRDefault="00EA0853" w:rsidP="00EA5E09">
            <w:pPr>
              <w:spacing w:after="0"/>
              <w:rPr>
                <w:rFonts w:ascii="Arial" w:eastAsia="Times New Roman" w:hAnsi="Arial" w:cs="Arial"/>
                <w:b/>
                <w:color w:val="000000"/>
                <w:lang w:eastAsia="nb-NO"/>
              </w:rPr>
            </w:pPr>
            <w:r>
              <w:rPr>
                <w:rFonts w:ascii="Arial" w:eastAsia="Times New Roman" w:hAnsi="Arial" w:cs="Arial"/>
                <w:b/>
                <w:color w:val="000000"/>
                <w:lang w:eastAsia="nb-NO"/>
              </w:rPr>
              <w:t>Tilstede</w:t>
            </w:r>
          </w:p>
          <w:p w14:paraId="29572781" w14:textId="77777777" w:rsidR="00EA0853" w:rsidRDefault="00EA0853" w:rsidP="00EA5E09">
            <w:pPr>
              <w:spacing w:after="0"/>
              <w:rPr>
                <w:rFonts w:ascii="Arial" w:eastAsia="Times New Roman" w:hAnsi="Arial" w:cs="Arial"/>
                <w:color w:val="000000"/>
                <w:lang w:eastAsia="nb-NO"/>
              </w:rPr>
            </w:pPr>
          </w:p>
          <w:p w14:paraId="0F934626" w14:textId="77777777" w:rsidR="00EA0853" w:rsidRDefault="00EA0853" w:rsidP="00EA5E09">
            <w:pPr>
              <w:spacing w:after="0"/>
              <w:rPr>
                <w:rFonts w:ascii="Arial" w:eastAsia="Times New Roman" w:hAnsi="Arial" w:cs="Arial"/>
                <w:color w:val="000000"/>
                <w:lang w:eastAsia="nb-NO"/>
              </w:rPr>
            </w:pPr>
          </w:p>
          <w:p w14:paraId="1FF6E1D2" w14:textId="77777777" w:rsidR="00EA0853" w:rsidRDefault="00EA0853" w:rsidP="00EA5E09">
            <w:pPr>
              <w:spacing w:after="0"/>
              <w:rPr>
                <w:rFonts w:ascii="Arial" w:eastAsia="Times New Roman" w:hAnsi="Arial" w:cs="Arial"/>
                <w:color w:val="000000"/>
                <w:lang w:eastAsia="nb-NO"/>
              </w:rPr>
            </w:pPr>
          </w:p>
          <w:p w14:paraId="5D41E9BD" w14:textId="77777777" w:rsidR="00EA0853" w:rsidRDefault="00EA0853" w:rsidP="00EA5E09">
            <w:pPr>
              <w:spacing w:after="0"/>
              <w:rPr>
                <w:rFonts w:ascii="Arial" w:eastAsia="Times New Roman" w:hAnsi="Arial" w:cs="Arial"/>
                <w:color w:val="000000"/>
                <w:lang w:eastAsia="nb-NO"/>
              </w:rPr>
            </w:pPr>
          </w:p>
          <w:p w14:paraId="44B0D732" w14:textId="77777777" w:rsidR="00EA0853" w:rsidRDefault="00EA0853" w:rsidP="00EA5E09">
            <w:pPr>
              <w:spacing w:after="0"/>
              <w:rPr>
                <w:rFonts w:ascii="Arial" w:eastAsia="Times New Roman" w:hAnsi="Arial" w:cs="Arial"/>
                <w:color w:val="000000"/>
                <w:lang w:eastAsia="nb-NO"/>
              </w:rPr>
            </w:pPr>
          </w:p>
          <w:p w14:paraId="4F3C6358" w14:textId="77777777" w:rsidR="00EA0853" w:rsidRDefault="00EA0853" w:rsidP="00EA5E09">
            <w:pPr>
              <w:spacing w:after="0"/>
              <w:rPr>
                <w:rFonts w:ascii="Arial" w:eastAsia="Times New Roman" w:hAnsi="Arial" w:cs="Arial"/>
                <w:color w:val="000000"/>
                <w:lang w:eastAsia="nb-NO"/>
              </w:rPr>
            </w:pPr>
          </w:p>
          <w:p w14:paraId="5ABBFA10" w14:textId="77777777" w:rsidR="00EA0853" w:rsidRDefault="00EA0853" w:rsidP="00EA5E09">
            <w:pPr>
              <w:spacing w:after="0"/>
              <w:rPr>
                <w:rFonts w:ascii="Arial" w:eastAsia="Times New Roman" w:hAnsi="Arial" w:cs="Arial"/>
                <w:color w:val="000000"/>
                <w:lang w:eastAsia="nb-NO"/>
              </w:rPr>
            </w:pPr>
          </w:p>
          <w:p w14:paraId="78752282" w14:textId="77777777" w:rsidR="00EA0853" w:rsidRDefault="00EA0853" w:rsidP="00EA5E09">
            <w:pPr>
              <w:spacing w:after="0"/>
              <w:rPr>
                <w:rFonts w:ascii="Arial" w:eastAsia="Times New Roman" w:hAnsi="Arial" w:cs="Arial"/>
                <w:color w:val="000000"/>
                <w:lang w:eastAsia="nb-NO"/>
              </w:rPr>
            </w:pPr>
          </w:p>
          <w:p w14:paraId="40B9C83E" w14:textId="77777777" w:rsidR="00EA0853" w:rsidRDefault="00EA0853" w:rsidP="00EA5E09">
            <w:pPr>
              <w:spacing w:after="0"/>
              <w:rPr>
                <w:rFonts w:ascii="Arial" w:eastAsia="Times New Roman" w:hAnsi="Arial" w:cs="Arial"/>
                <w:color w:val="000000"/>
                <w:lang w:eastAsia="nb-NO"/>
              </w:rPr>
            </w:pPr>
          </w:p>
          <w:p w14:paraId="3243C578" w14:textId="77777777" w:rsidR="00EA0853" w:rsidRDefault="00EA0853" w:rsidP="00EA5E09">
            <w:pPr>
              <w:spacing w:after="0"/>
              <w:rPr>
                <w:rFonts w:ascii="Arial" w:eastAsia="Times New Roman" w:hAnsi="Arial" w:cs="Arial"/>
                <w:color w:val="000000"/>
                <w:lang w:eastAsia="nb-NO"/>
              </w:rPr>
            </w:pPr>
          </w:p>
        </w:tc>
        <w:tc>
          <w:tcPr>
            <w:tcW w:w="7340" w:type="dxa"/>
            <w:tcBorders>
              <w:top w:val="single" w:sz="4" w:space="0" w:color="auto"/>
              <w:left w:val="single" w:sz="4" w:space="0" w:color="auto"/>
              <w:bottom w:val="single" w:sz="4" w:space="0" w:color="auto"/>
              <w:right w:val="single" w:sz="4" w:space="0" w:color="auto"/>
            </w:tcBorders>
          </w:tcPr>
          <w:p w14:paraId="6CFB695A" w14:textId="77777777" w:rsidR="00EA0853" w:rsidRDefault="00EA0853" w:rsidP="00EA5E09">
            <w:pPr>
              <w:spacing w:after="0"/>
              <w:rPr>
                <w:rFonts w:ascii="Arial" w:eastAsia="Times New Roman" w:hAnsi="Arial" w:cs="Arial"/>
                <w:b/>
                <w:color w:val="000000"/>
                <w:lang w:eastAsia="nb-NO"/>
              </w:rPr>
            </w:pPr>
            <w:r>
              <w:rPr>
                <w:rFonts w:ascii="Arial" w:eastAsia="Times New Roman" w:hAnsi="Arial" w:cs="Arial"/>
                <w:b/>
                <w:color w:val="000000"/>
                <w:lang w:eastAsia="nb-NO"/>
              </w:rPr>
              <w:t xml:space="preserve">ATM-utvalget: </w:t>
            </w:r>
          </w:p>
          <w:p w14:paraId="04059CF5" w14:textId="77777777" w:rsidR="00EA0853" w:rsidRDefault="00EA0853" w:rsidP="00EA5E09">
            <w:pPr>
              <w:spacing w:after="0"/>
              <w:rPr>
                <w:rFonts w:ascii="Arial" w:eastAsia="Times New Roman" w:hAnsi="Arial" w:cs="Arial"/>
                <w:color w:val="000000"/>
                <w:lang w:eastAsia="nb-NO"/>
              </w:rPr>
            </w:pPr>
            <w:r w:rsidRPr="00195043">
              <w:rPr>
                <w:rFonts w:ascii="Arial" w:eastAsia="Times New Roman" w:hAnsi="Arial" w:cs="Arial"/>
                <w:color w:val="000000"/>
                <w:lang w:eastAsia="nb-NO"/>
              </w:rPr>
              <w:t>Gunn Cecilie Ringdal, ordfører, Lier kommune</w:t>
            </w:r>
            <w:r>
              <w:rPr>
                <w:rFonts w:ascii="Arial" w:eastAsia="Times New Roman" w:hAnsi="Arial" w:cs="Arial"/>
                <w:color w:val="000000"/>
                <w:lang w:eastAsia="nb-NO"/>
              </w:rPr>
              <w:t xml:space="preserve"> (møteleder)</w:t>
            </w:r>
            <w:r>
              <w:rPr>
                <w:rFonts w:ascii="Arial" w:eastAsia="Times New Roman" w:hAnsi="Arial" w:cs="Arial"/>
                <w:color w:val="000000"/>
                <w:lang w:eastAsia="nb-NO"/>
              </w:rPr>
              <w:br/>
              <w:t xml:space="preserve">Tore Opdal Hansen, ordfører, Drammen kommune </w:t>
            </w:r>
          </w:p>
          <w:p w14:paraId="66630ED6"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Hans Kristian Sveaas, varaordfører, Øvre Eiker kommune</w:t>
            </w:r>
          </w:p>
          <w:p w14:paraId="013D0B8D"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Bent Inge Bye, ordfører, Nedre Eiker kommune</w:t>
            </w:r>
          </w:p>
          <w:p w14:paraId="1DF0D19A" w14:textId="77777777" w:rsidR="00EA0853" w:rsidRPr="00E848CF"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Kari-Anne Sand, ordfører, Kongsberg kommune</w:t>
            </w:r>
            <w:r>
              <w:rPr>
                <w:rFonts w:ascii="Arial" w:eastAsia="Times New Roman" w:hAnsi="Arial" w:cs="Arial"/>
                <w:color w:val="000000"/>
                <w:lang w:eastAsia="nb-NO"/>
              </w:rPr>
              <w:br/>
              <w:t xml:space="preserve">Olav Skinnes, varaordfører, Buskerud fylkeskommune </w:t>
            </w:r>
            <w:r>
              <w:rPr>
                <w:rFonts w:ascii="Arial" w:eastAsia="Times New Roman" w:hAnsi="Arial" w:cs="Arial"/>
                <w:color w:val="000000"/>
                <w:lang w:eastAsia="nb-NO"/>
              </w:rPr>
              <w:br/>
              <w:t>Rolf Helge Grønås, avdelingsdirektør Buskerud, Statens vegvesen</w:t>
            </w:r>
            <w:r>
              <w:rPr>
                <w:rFonts w:ascii="Arial" w:eastAsia="Times New Roman" w:hAnsi="Arial" w:cs="Arial"/>
                <w:color w:val="000000"/>
                <w:lang w:eastAsia="nb-NO"/>
              </w:rPr>
              <w:br/>
              <w:t>Dagfinn Berge, avdelingsdirektør, Jernbanedirektoratet</w:t>
            </w:r>
            <w:r>
              <w:rPr>
                <w:rFonts w:ascii="Arial" w:eastAsia="Times New Roman" w:hAnsi="Arial" w:cs="Arial"/>
                <w:color w:val="000000"/>
                <w:lang w:eastAsia="nb-NO"/>
              </w:rPr>
              <w:br/>
              <w:t>Hans Petter Christensen, assisterende fylkesmann i Buskerud</w:t>
            </w:r>
          </w:p>
          <w:p w14:paraId="3AA5CF52" w14:textId="77777777" w:rsidR="00EA0853" w:rsidRDefault="00EA0853" w:rsidP="00EA5E09">
            <w:pPr>
              <w:spacing w:after="0"/>
              <w:rPr>
                <w:rFonts w:ascii="Arial" w:eastAsia="Times New Roman" w:hAnsi="Arial" w:cs="Arial"/>
                <w:b/>
                <w:color w:val="000000"/>
                <w:lang w:eastAsia="nb-NO"/>
              </w:rPr>
            </w:pPr>
          </w:p>
          <w:p w14:paraId="060F61FC"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b/>
                <w:color w:val="000000"/>
                <w:lang w:eastAsia="nb-NO"/>
              </w:rPr>
              <w:t>Fra administrasjonen:</w:t>
            </w:r>
            <w:r>
              <w:rPr>
                <w:rFonts w:ascii="Arial" w:eastAsia="Times New Roman" w:hAnsi="Arial" w:cs="Arial"/>
                <w:color w:val="000000"/>
                <w:lang w:eastAsia="nb-NO"/>
              </w:rPr>
              <w:br/>
            </w:r>
            <w:r w:rsidRPr="00E07AB1">
              <w:rPr>
                <w:rFonts w:ascii="Arial" w:eastAsia="Times New Roman" w:hAnsi="Arial" w:cs="Arial"/>
                <w:color w:val="000000"/>
                <w:lang w:eastAsia="nb-NO"/>
              </w:rPr>
              <w:t>Trude Andresen, rådmann, Øvre Eiker kommune</w:t>
            </w:r>
          </w:p>
          <w:p w14:paraId="172EAC9C" w14:textId="77777777" w:rsidR="00EA0853" w:rsidRDefault="00EA0853" w:rsidP="00EA5E09">
            <w:pPr>
              <w:spacing w:after="0"/>
              <w:rPr>
                <w:rFonts w:ascii="Arial" w:eastAsia="Times New Roman" w:hAnsi="Arial" w:cs="Arial"/>
                <w:color w:val="000000"/>
                <w:lang w:eastAsia="nb-NO"/>
              </w:rPr>
            </w:pPr>
            <w:r w:rsidRPr="00E07AB1">
              <w:rPr>
                <w:rFonts w:ascii="Arial" w:eastAsia="Times New Roman" w:hAnsi="Arial" w:cs="Arial"/>
                <w:color w:val="000000"/>
                <w:lang w:eastAsia="nb-NO"/>
              </w:rPr>
              <w:t xml:space="preserve">Georg N. </w:t>
            </w:r>
            <w:proofErr w:type="spellStart"/>
            <w:r w:rsidRPr="00E07AB1">
              <w:rPr>
                <w:rFonts w:ascii="Arial" w:eastAsia="Times New Roman" w:hAnsi="Arial" w:cs="Arial"/>
                <w:color w:val="000000"/>
                <w:lang w:eastAsia="nb-NO"/>
              </w:rPr>
              <w:t>Smedhus</w:t>
            </w:r>
            <w:proofErr w:type="spellEnd"/>
            <w:r w:rsidRPr="00E07AB1">
              <w:rPr>
                <w:rFonts w:ascii="Arial" w:eastAsia="Times New Roman" w:hAnsi="Arial" w:cs="Arial"/>
                <w:color w:val="000000"/>
                <w:lang w:eastAsia="nb-NO"/>
              </w:rPr>
              <w:t>, fylkesrådmann, Buskerud fylkeskommune</w:t>
            </w:r>
            <w:r>
              <w:rPr>
                <w:rFonts w:ascii="Arial" w:eastAsia="Times New Roman" w:hAnsi="Arial" w:cs="Arial"/>
                <w:color w:val="000000"/>
                <w:lang w:eastAsia="nb-NO"/>
              </w:rPr>
              <w:br/>
              <w:t xml:space="preserve">Astri </w:t>
            </w:r>
            <w:proofErr w:type="spellStart"/>
            <w:r>
              <w:rPr>
                <w:rFonts w:ascii="Arial" w:eastAsia="Times New Roman" w:hAnsi="Arial" w:cs="Arial"/>
                <w:color w:val="000000"/>
                <w:lang w:eastAsia="nb-NO"/>
              </w:rPr>
              <w:t>Taklo</w:t>
            </w:r>
            <w:proofErr w:type="spellEnd"/>
            <w:r>
              <w:rPr>
                <w:rFonts w:ascii="Arial" w:eastAsia="Times New Roman" w:hAnsi="Arial" w:cs="Arial"/>
                <w:color w:val="000000"/>
                <w:lang w:eastAsia="nb-NO"/>
              </w:rPr>
              <w:t>, avdelingsdirektør, S</w:t>
            </w:r>
            <w:r w:rsidRPr="0057011D">
              <w:rPr>
                <w:rFonts w:ascii="Arial" w:eastAsia="Times New Roman" w:hAnsi="Arial" w:cs="Arial"/>
                <w:color w:val="000000"/>
                <w:lang w:eastAsia="nb-NO"/>
              </w:rPr>
              <w:t>tatens vegvesen Region sør</w:t>
            </w:r>
          </w:p>
          <w:p w14:paraId="74A088A7"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Truls Hvitstein, rådmann, Nedre Eiker kommune</w:t>
            </w:r>
          </w:p>
          <w:p w14:paraId="4DA76069"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 xml:space="preserve">Trond </w:t>
            </w:r>
            <w:proofErr w:type="spellStart"/>
            <w:r>
              <w:rPr>
                <w:rFonts w:ascii="Arial" w:eastAsia="Times New Roman" w:hAnsi="Arial" w:cs="Arial"/>
                <w:color w:val="000000"/>
                <w:lang w:eastAsia="nb-NO"/>
              </w:rPr>
              <w:t>Julin</w:t>
            </w:r>
            <w:proofErr w:type="spellEnd"/>
            <w:r>
              <w:rPr>
                <w:rFonts w:ascii="Arial" w:eastAsia="Times New Roman" w:hAnsi="Arial" w:cs="Arial"/>
                <w:color w:val="000000"/>
                <w:lang w:eastAsia="nb-NO"/>
              </w:rPr>
              <w:t>, rådmann, Drammen kommune</w:t>
            </w:r>
          </w:p>
          <w:p w14:paraId="292A6BCC"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Bente Gravdal, rådmann, Lier kommune</w:t>
            </w:r>
            <w:r>
              <w:rPr>
                <w:rFonts w:ascii="Arial" w:eastAsia="Times New Roman" w:hAnsi="Arial" w:cs="Arial"/>
                <w:color w:val="000000"/>
                <w:lang w:eastAsia="nb-NO"/>
              </w:rPr>
              <w:br/>
              <w:t xml:space="preserve">Einar Jørstad, </w:t>
            </w:r>
            <w:proofErr w:type="spellStart"/>
            <w:r>
              <w:rPr>
                <w:rFonts w:ascii="Arial" w:eastAsia="Times New Roman" w:hAnsi="Arial" w:cs="Arial"/>
                <w:color w:val="000000"/>
                <w:lang w:eastAsia="nb-NO"/>
              </w:rPr>
              <w:t>kommunalsjef</w:t>
            </w:r>
            <w:proofErr w:type="spellEnd"/>
            <w:r>
              <w:rPr>
                <w:rFonts w:ascii="Arial" w:eastAsia="Times New Roman" w:hAnsi="Arial" w:cs="Arial"/>
                <w:color w:val="000000"/>
                <w:lang w:eastAsia="nb-NO"/>
              </w:rPr>
              <w:t>, Lier kommune</w:t>
            </w:r>
          </w:p>
          <w:p w14:paraId="5B7627CE" w14:textId="77777777" w:rsidR="00EA0853" w:rsidRDefault="00EA0853" w:rsidP="00EA5E09">
            <w:pPr>
              <w:spacing w:after="0"/>
              <w:rPr>
                <w:rFonts w:ascii="Arial" w:eastAsia="Times New Roman" w:hAnsi="Arial" w:cs="Arial"/>
                <w:b/>
                <w:color w:val="000000"/>
                <w:lang w:eastAsia="nb-NO"/>
              </w:rPr>
            </w:pPr>
            <w:r>
              <w:rPr>
                <w:rFonts w:ascii="Arial" w:eastAsia="Times New Roman" w:hAnsi="Arial" w:cs="Arial"/>
                <w:color w:val="000000"/>
                <w:lang w:eastAsia="nb-NO"/>
              </w:rPr>
              <w:t>Wenche Grinderud, rådmann, Kongsberg kommune</w:t>
            </w:r>
            <w:r>
              <w:rPr>
                <w:rFonts w:ascii="Arial" w:eastAsia="Times New Roman" w:hAnsi="Arial" w:cs="Arial"/>
                <w:color w:val="000000"/>
                <w:lang w:eastAsia="nb-NO"/>
              </w:rPr>
              <w:br/>
              <w:t>Gro R. Solberg, samferdselssjef, Buskerud fylkeskommune</w:t>
            </w:r>
            <w:r>
              <w:rPr>
                <w:rFonts w:ascii="Arial" w:eastAsia="Times New Roman" w:hAnsi="Arial" w:cs="Arial"/>
                <w:color w:val="000000"/>
                <w:lang w:eastAsia="nb-NO"/>
              </w:rPr>
              <w:br/>
              <w:t>Sara Brøngel Grimstad, prosjektleder, Jernbanedirektoratet</w:t>
            </w:r>
            <w:r>
              <w:rPr>
                <w:rFonts w:ascii="Arial" w:eastAsia="Times New Roman" w:hAnsi="Arial" w:cs="Arial"/>
                <w:color w:val="000000"/>
                <w:lang w:eastAsia="nb-NO"/>
              </w:rPr>
              <w:br/>
              <w:t xml:space="preserve">David </w:t>
            </w:r>
            <w:proofErr w:type="spellStart"/>
            <w:r>
              <w:rPr>
                <w:rFonts w:ascii="Arial" w:eastAsia="Times New Roman" w:hAnsi="Arial" w:cs="Arial"/>
                <w:color w:val="000000"/>
                <w:lang w:eastAsia="nb-NO"/>
              </w:rPr>
              <w:t>Ramslien</w:t>
            </w:r>
            <w:proofErr w:type="spellEnd"/>
            <w:r>
              <w:rPr>
                <w:rFonts w:ascii="Arial" w:eastAsia="Times New Roman" w:hAnsi="Arial" w:cs="Arial"/>
                <w:color w:val="000000"/>
                <w:lang w:eastAsia="nb-NO"/>
              </w:rPr>
              <w:t>, prosjektleder, Statens Vegvesen</w:t>
            </w:r>
            <w:r>
              <w:rPr>
                <w:rFonts w:ascii="Arial" w:eastAsia="Times New Roman" w:hAnsi="Arial" w:cs="Arial"/>
                <w:color w:val="000000"/>
                <w:lang w:eastAsia="nb-NO"/>
              </w:rPr>
              <w:br/>
              <w:t xml:space="preserve">Karl Sandsmark, </w:t>
            </w:r>
            <w:r w:rsidRPr="00C94A93">
              <w:rPr>
                <w:rFonts w:ascii="Arial" w:eastAsia="Times New Roman" w:hAnsi="Arial" w:cs="Arial"/>
                <w:color w:val="000000"/>
                <w:lang w:eastAsia="nb-NO"/>
              </w:rPr>
              <w:t>Styrings- og strategistab</w:t>
            </w:r>
            <w:r>
              <w:rPr>
                <w:rFonts w:ascii="Arial" w:eastAsia="Times New Roman" w:hAnsi="Arial" w:cs="Arial"/>
                <w:color w:val="000000"/>
                <w:lang w:eastAsia="nb-NO"/>
              </w:rPr>
              <w:t>, Statens vegvesen</w:t>
            </w:r>
            <w:r>
              <w:rPr>
                <w:rFonts w:ascii="Arial" w:eastAsia="Times New Roman" w:hAnsi="Arial" w:cs="Arial"/>
                <w:color w:val="000000"/>
                <w:lang w:eastAsia="nb-NO"/>
              </w:rPr>
              <w:br/>
              <w:t xml:space="preserve">Ole Magnus Haug, </w:t>
            </w:r>
            <w:r w:rsidRPr="00C94A93">
              <w:rPr>
                <w:rFonts w:ascii="Arial" w:eastAsia="Times New Roman" w:hAnsi="Arial" w:cs="Arial"/>
                <w:color w:val="000000"/>
                <w:lang w:eastAsia="nb-NO"/>
              </w:rPr>
              <w:t>Styrings- og strategistab</w:t>
            </w:r>
            <w:r>
              <w:rPr>
                <w:rFonts w:ascii="Arial" w:eastAsia="Times New Roman" w:hAnsi="Arial" w:cs="Arial"/>
                <w:color w:val="000000"/>
                <w:lang w:eastAsia="nb-NO"/>
              </w:rPr>
              <w:t>, Statens Vegvesen</w:t>
            </w:r>
            <w:r>
              <w:rPr>
                <w:rFonts w:ascii="Arial" w:eastAsia="Times New Roman" w:hAnsi="Arial" w:cs="Arial"/>
                <w:color w:val="000000"/>
                <w:lang w:eastAsia="nb-NO"/>
              </w:rPr>
              <w:br/>
            </w:r>
            <w:r>
              <w:rPr>
                <w:rFonts w:ascii="Arial" w:eastAsia="Times New Roman" w:hAnsi="Arial" w:cs="Arial"/>
                <w:b/>
                <w:color w:val="000000"/>
                <w:lang w:eastAsia="nb-NO"/>
              </w:rPr>
              <w:br/>
              <w:t>Fra sekretariatet:</w:t>
            </w:r>
          </w:p>
          <w:p w14:paraId="5EE1FA9A"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Tor Atle Odberg, daglig leder</w:t>
            </w:r>
            <w:r>
              <w:rPr>
                <w:rFonts w:ascii="Arial" w:eastAsia="Times New Roman" w:hAnsi="Arial" w:cs="Arial"/>
                <w:color w:val="000000"/>
                <w:lang w:eastAsia="nb-NO"/>
              </w:rPr>
              <w:br/>
              <w:t>Gun Kjenseth, prosjektleder by-/ og stedsutvikling</w:t>
            </w:r>
            <w:r>
              <w:rPr>
                <w:rFonts w:ascii="Arial" w:eastAsia="Times New Roman" w:hAnsi="Arial" w:cs="Arial"/>
                <w:color w:val="000000"/>
                <w:lang w:eastAsia="nb-NO"/>
              </w:rPr>
              <w:br/>
              <w:t>Jomar Lygre Langeland, prosjektleder areal og transport</w:t>
            </w:r>
            <w:r>
              <w:rPr>
                <w:rFonts w:ascii="Arial" w:eastAsia="Times New Roman" w:hAnsi="Arial" w:cs="Arial"/>
                <w:color w:val="000000"/>
                <w:lang w:eastAsia="nb-NO"/>
              </w:rPr>
              <w:br/>
              <w:t>Ingunn Larsen, prosjektleder kommunikasjon</w:t>
            </w:r>
          </w:p>
        </w:tc>
      </w:tr>
      <w:tr w:rsidR="00EA0853" w14:paraId="69BB38D9" w14:textId="77777777" w:rsidTr="00EA5E09">
        <w:tc>
          <w:tcPr>
            <w:tcW w:w="1902" w:type="dxa"/>
            <w:tcBorders>
              <w:top w:val="single" w:sz="4" w:space="0" w:color="auto"/>
              <w:left w:val="single" w:sz="4" w:space="0" w:color="auto"/>
              <w:bottom w:val="single" w:sz="4" w:space="0" w:color="auto"/>
              <w:right w:val="single" w:sz="4" w:space="0" w:color="auto"/>
            </w:tcBorders>
            <w:hideMark/>
          </w:tcPr>
          <w:p w14:paraId="29849B40" w14:textId="77777777" w:rsidR="00EA0853" w:rsidRDefault="00EA0853" w:rsidP="00EA5E09">
            <w:pPr>
              <w:spacing w:after="0"/>
              <w:rPr>
                <w:rFonts w:ascii="Arial" w:eastAsia="Times New Roman" w:hAnsi="Arial" w:cs="Arial"/>
                <w:b/>
                <w:color w:val="000000"/>
                <w:lang w:eastAsia="nb-NO"/>
              </w:rPr>
            </w:pPr>
            <w:r>
              <w:rPr>
                <w:rFonts w:ascii="Arial" w:eastAsia="Times New Roman" w:hAnsi="Arial" w:cs="Arial"/>
                <w:b/>
                <w:color w:val="000000"/>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5F44B406" w14:textId="77777777" w:rsidR="00EA0853" w:rsidRDefault="00EA0853" w:rsidP="00EA5E09">
            <w:pPr>
              <w:spacing w:after="0"/>
              <w:rPr>
                <w:rFonts w:ascii="Arial" w:eastAsia="Times New Roman" w:hAnsi="Arial" w:cs="Arial"/>
                <w:color w:val="000000"/>
                <w:lang w:eastAsia="nb-NO"/>
              </w:rPr>
            </w:pPr>
            <w:r w:rsidRPr="00195043">
              <w:rPr>
                <w:rFonts w:ascii="Arial" w:eastAsia="Times New Roman" w:hAnsi="Arial" w:cs="Arial"/>
                <w:color w:val="000000"/>
                <w:lang w:eastAsia="nb-NO"/>
              </w:rPr>
              <w:t>Roger Ryberg, fylkesordfører, B</w:t>
            </w:r>
            <w:r>
              <w:rPr>
                <w:rFonts w:ascii="Arial" w:eastAsia="Times New Roman" w:hAnsi="Arial" w:cs="Arial"/>
                <w:color w:val="000000"/>
                <w:lang w:eastAsia="nb-NO"/>
              </w:rPr>
              <w:t>uskerud fylkeskommune</w:t>
            </w:r>
          </w:p>
        </w:tc>
      </w:tr>
      <w:tr w:rsidR="00EA0853" w14:paraId="1BF6F012" w14:textId="77777777" w:rsidTr="00EA5E09">
        <w:tc>
          <w:tcPr>
            <w:tcW w:w="1902" w:type="dxa"/>
            <w:tcBorders>
              <w:top w:val="single" w:sz="4" w:space="0" w:color="auto"/>
              <w:left w:val="single" w:sz="4" w:space="0" w:color="auto"/>
              <w:bottom w:val="single" w:sz="4" w:space="0" w:color="auto"/>
              <w:right w:val="single" w:sz="4" w:space="0" w:color="auto"/>
            </w:tcBorders>
            <w:hideMark/>
          </w:tcPr>
          <w:p w14:paraId="4E80C189" w14:textId="77777777" w:rsidR="00EA0853" w:rsidRDefault="00EA0853" w:rsidP="00EA5E09">
            <w:pPr>
              <w:spacing w:after="0"/>
              <w:rPr>
                <w:rFonts w:ascii="Arial" w:eastAsia="Times New Roman" w:hAnsi="Arial" w:cs="Arial"/>
                <w:b/>
                <w:color w:val="000000"/>
                <w:lang w:eastAsia="nb-NO"/>
              </w:rPr>
            </w:pPr>
            <w:r>
              <w:rPr>
                <w:rFonts w:ascii="Arial" w:eastAsia="Times New Roman" w:hAnsi="Arial" w:cs="Arial"/>
                <w:b/>
                <w:color w:val="000000"/>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3C8D8368" w14:textId="77777777" w:rsidR="00EA0853" w:rsidRDefault="00EA0853" w:rsidP="00EA5E09">
            <w:pPr>
              <w:spacing w:after="0"/>
              <w:rPr>
                <w:rFonts w:ascii="Arial" w:eastAsia="Times New Roman" w:hAnsi="Arial" w:cs="Arial"/>
                <w:color w:val="000000"/>
                <w:lang w:eastAsia="nb-NO"/>
              </w:rPr>
            </w:pPr>
            <w:proofErr w:type="spellStart"/>
            <w:r>
              <w:rPr>
                <w:rFonts w:ascii="Arial" w:eastAsia="Times New Roman" w:hAnsi="Arial" w:cs="Arial"/>
                <w:color w:val="000000"/>
                <w:lang w:eastAsia="nb-NO"/>
              </w:rPr>
              <w:t>Haugestad</w:t>
            </w:r>
            <w:proofErr w:type="spellEnd"/>
            <w:r>
              <w:rPr>
                <w:rFonts w:ascii="Arial" w:eastAsia="Times New Roman" w:hAnsi="Arial" w:cs="Arial"/>
                <w:color w:val="000000"/>
                <w:lang w:eastAsia="nb-NO"/>
              </w:rPr>
              <w:t>, Lier kommune, Lierbyen</w:t>
            </w:r>
          </w:p>
        </w:tc>
      </w:tr>
      <w:tr w:rsidR="00EA0853" w14:paraId="677F47AC" w14:textId="77777777" w:rsidTr="00EA5E09">
        <w:tc>
          <w:tcPr>
            <w:tcW w:w="1902" w:type="dxa"/>
            <w:tcBorders>
              <w:top w:val="single" w:sz="4" w:space="0" w:color="auto"/>
              <w:left w:val="single" w:sz="4" w:space="0" w:color="auto"/>
              <w:bottom w:val="single" w:sz="4" w:space="0" w:color="auto"/>
              <w:right w:val="single" w:sz="4" w:space="0" w:color="auto"/>
            </w:tcBorders>
          </w:tcPr>
          <w:p w14:paraId="6B649A5C" w14:textId="77777777" w:rsidR="00EA0853" w:rsidRDefault="00EA0853" w:rsidP="00EA5E09">
            <w:pPr>
              <w:spacing w:after="0"/>
              <w:rPr>
                <w:rFonts w:ascii="Arial" w:eastAsia="Times New Roman" w:hAnsi="Arial" w:cs="Arial"/>
                <w:b/>
                <w:color w:val="000000"/>
                <w:lang w:eastAsia="nb-NO"/>
              </w:rPr>
            </w:pPr>
            <w:r>
              <w:rPr>
                <w:rFonts w:ascii="Arial" w:eastAsia="Times New Roman" w:hAnsi="Arial" w:cs="Arial"/>
                <w:b/>
                <w:color w:val="000000"/>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0D82A1A1" w14:textId="77777777" w:rsidR="00EA0853" w:rsidRDefault="00EA0853" w:rsidP="00EA5E09">
            <w:pPr>
              <w:spacing w:after="0"/>
              <w:rPr>
                <w:rFonts w:ascii="Arial" w:eastAsia="Times New Roman" w:hAnsi="Arial" w:cs="Arial"/>
                <w:color w:val="000000"/>
                <w:lang w:eastAsia="nb-NO"/>
              </w:rPr>
            </w:pPr>
            <w:r>
              <w:rPr>
                <w:rFonts w:ascii="Arial" w:eastAsia="Times New Roman" w:hAnsi="Arial" w:cs="Arial"/>
                <w:color w:val="000000"/>
                <w:lang w:eastAsia="nb-NO"/>
              </w:rPr>
              <w:t>Fredag 22. september 11:30 – 13:30</w:t>
            </w:r>
          </w:p>
        </w:tc>
      </w:tr>
    </w:tbl>
    <w:p w14:paraId="18ED7571" w14:textId="77777777" w:rsidR="00EA0853" w:rsidRPr="00AB437D" w:rsidRDefault="00EA0853" w:rsidP="00EA0853">
      <w:pPr>
        <w:pStyle w:val="Default"/>
        <w:rPr>
          <w:rFonts w:ascii="Arial" w:eastAsia="Times New Roman" w:hAnsi="Arial" w:cs="Arial"/>
          <w:lang w:eastAsia="nb-NO"/>
        </w:rPr>
      </w:pPr>
    </w:p>
    <w:p w14:paraId="68BF2F5D" w14:textId="77777777" w:rsidR="00EA0853" w:rsidRPr="0025264F" w:rsidRDefault="00EA0853" w:rsidP="00EA0853">
      <w:pPr>
        <w:pStyle w:val="Default"/>
        <w:spacing w:line="276" w:lineRule="auto"/>
        <w:rPr>
          <w:rFonts w:ascii="Arial" w:hAnsi="Arial" w:cs="Arial"/>
          <w:bCs/>
          <w:sz w:val="28"/>
          <w:szCs w:val="28"/>
        </w:rPr>
      </w:pPr>
      <w:r w:rsidRPr="00A95F04">
        <w:rPr>
          <w:rFonts w:ascii="Arial" w:eastAsia="Times New Roman" w:hAnsi="Arial" w:cs="Arial"/>
          <w:sz w:val="22"/>
          <w:szCs w:val="22"/>
          <w:lang w:eastAsia="nb-NO"/>
        </w:rPr>
        <w:t>Innkalling og dagsorden godkjent.</w:t>
      </w:r>
      <w:r w:rsidRPr="00A95F04">
        <w:rPr>
          <w:rFonts w:ascii="Arial" w:eastAsia="Times New Roman" w:hAnsi="Arial" w:cs="Arial"/>
          <w:sz w:val="22"/>
          <w:szCs w:val="22"/>
          <w:lang w:eastAsia="nb-NO"/>
        </w:rPr>
        <w:br/>
      </w:r>
      <w:r w:rsidRPr="00A95F04">
        <w:rPr>
          <w:rFonts w:ascii="Arial" w:eastAsia="Times New Roman" w:hAnsi="Arial" w:cs="Arial"/>
          <w:b/>
          <w:sz w:val="22"/>
          <w:szCs w:val="22"/>
          <w:lang w:eastAsia="nb-NO"/>
        </w:rPr>
        <w:br/>
      </w:r>
      <w:r>
        <w:rPr>
          <w:rFonts w:ascii="Arial" w:eastAsia="Times New Roman" w:hAnsi="Arial" w:cs="Arial"/>
          <w:b/>
          <w:sz w:val="28"/>
          <w:szCs w:val="28"/>
          <w:lang w:eastAsia="nb-NO"/>
        </w:rPr>
        <w:t xml:space="preserve">Sak 25/17 Referat fra møte </w:t>
      </w:r>
      <w:proofErr w:type="spellStart"/>
      <w:r>
        <w:rPr>
          <w:rFonts w:ascii="Arial" w:eastAsia="Times New Roman" w:hAnsi="Arial" w:cs="Arial"/>
          <w:b/>
          <w:sz w:val="28"/>
          <w:szCs w:val="28"/>
          <w:lang w:eastAsia="nb-NO"/>
        </w:rPr>
        <w:t>nr</w:t>
      </w:r>
      <w:proofErr w:type="spellEnd"/>
      <w:r>
        <w:rPr>
          <w:rFonts w:ascii="Arial" w:eastAsia="Times New Roman" w:hAnsi="Arial" w:cs="Arial"/>
          <w:b/>
          <w:sz w:val="28"/>
          <w:szCs w:val="28"/>
          <w:lang w:eastAsia="nb-NO"/>
        </w:rPr>
        <w:t xml:space="preserve"> 3</w:t>
      </w:r>
      <w:r w:rsidRPr="00A95F04">
        <w:rPr>
          <w:rFonts w:ascii="Arial" w:eastAsia="Times New Roman" w:hAnsi="Arial" w:cs="Arial"/>
          <w:b/>
          <w:sz w:val="28"/>
          <w:szCs w:val="28"/>
          <w:lang w:eastAsia="nb-NO"/>
        </w:rPr>
        <w:t>/17</w:t>
      </w:r>
      <w:r w:rsidRPr="00A95F04">
        <w:rPr>
          <w:rFonts w:ascii="Arial" w:eastAsia="Times New Roman" w:hAnsi="Arial" w:cs="Arial"/>
          <w:b/>
          <w:sz w:val="28"/>
          <w:szCs w:val="28"/>
          <w:lang w:eastAsia="nb-NO"/>
        </w:rPr>
        <w:br/>
      </w:r>
      <w:r w:rsidRPr="00A95F04">
        <w:rPr>
          <w:rFonts w:ascii="Arial" w:eastAsia="Times New Roman" w:hAnsi="Arial" w:cs="Arial"/>
          <w:b/>
          <w:bCs/>
          <w:i/>
          <w:iCs/>
          <w:sz w:val="22"/>
          <w:szCs w:val="22"/>
          <w:lang w:eastAsia="nb-NO"/>
        </w:rPr>
        <w:t xml:space="preserve">Konklusjon: </w:t>
      </w:r>
      <w:r>
        <w:rPr>
          <w:rFonts w:ascii="Arial" w:eastAsia="Times New Roman" w:hAnsi="Arial" w:cs="Arial"/>
          <w:bCs/>
          <w:i/>
          <w:iCs/>
          <w:sz w:val="22"/>
          <w:szCs w:val="22"/>
          <w:lang w:eastAsia="nb-NO"/>
        </w:rPr>
        <w:t>Referatet godkjent.</w:t>
      </w:r>
      <w:r>
        <w:rPr>
          <w:rFonts w:ascii="Arial" w:eastAsia="Times New Roman" w:hAnsi="Arial" w:cs="Arial"/>
          <w:b/>
          <w:sz w:val="32"/>
          <w:szCs w:val="32"/>
          <w:lang w:eastAsia="nb-NO"/>
        </w:rPr>
        <w:br/>
      </w:r>
      <w:r>
        <w:rPr>
          <w:rFonts w:ascii="Arial" w:eastAsia="Times New Roman" w:hAnsi="Arial" w:cs="Arial"/>
          <w:b/>
          <w:sz w:val="28"/>
          <w:szCs w:val="28"/>
          <w:lang w:eastAsia="nb-NO"/>
        </w:rPr>
        <w:br/>
      </w:r>
      <w:r w:rsidRPr="00496C3B">
        <w:rPr>
          <w:rFonts w:ascii="Arial" w:eastAsia="Times New Roman" w:hAnsi="Arial" w:cs="Arial"/>
          <w:b/>
          <w:sz w:val="28"/>
          <w:szCs w:val="28"/>
          <w:lang w:eastAsia="nb-NO"/>
        </w:rPr>
        <w:t>Sak 26/17 Byutredningen</w:t>
      </w:r>
    </w:p>
    <w:p w14:paraId="0988EF49" w14:textId="77777777" w:rsidR="00EA0853" w:rsidRDefault="00EA0853" w:rsidP="00EA0853">
      <w:pPr>
        <w:autoSpaceDE w:val="0"/>
        <w:autoSpaceDN w:val="0"/>
        <w:adjustRightInd w:val="0"/>
        <w:spacing w:before="100" w:after="100"/>
        <w:rPr>
          <w:rFonts w:ascii="Arial" w:eastAsia="Times New Roman" w:hAnsi="Arial" w:cs="Arial"/>
          <w:lang w:eastAsia="nb-NO"/>
        </w:rPr>
      </w:pPr>
      <w:r w:rsidRPr="003D30B4">
        <w:rPr>
          <w:rFonts w:ascii="Arial" w:eastAsia="Times New Roman" w:hAnsi="Arial" w:cs="Arial"/>
          <w:lang w:eastAsia="nb-NO"/>
        </w:rPr>
        <w:lastRenderedPageBreak/>
        <w:t>Prosjektleder</w:t>
      </w:r>
      <w:r>
        <w:rPr>
          <w:rFonts w:ascii="Arial" w:eastAsia="Times New Roman" w:hAnsi="Arial" w:cs="Arial"/>
          <w:lang w:eastAsia="nb-NO"/>
        </w:rPr>
        <w:t xml:space="preserve"> </w:t>
      </w:r>
      <w:r w:rsidRPr="003D30B4">
        <w:rPr>
          <w:rFonts w:ascii="Arial" w:eastAsia="Times New Roman" w:hAnsi="Arial" w:cs="Arial"/>
          <w:lang w:eastAsia="nb-NO"/>
        </w:rPr>
        <w:t xml:space="preserve">for byutredningen </w:t>
      </w:r>
      <w:r>
        <w:rPr>
          <w:rFonts w:ascii="Arial" w:eastAsia="Times New Roman" w:hAnsi="Arial" w:cs="Arial"/>
          <w:lang w:eastAsia="nb-NO"/>
        </w:rPr>
        <w:t xml:space="preserve">Rolf David </w:t>
      </w:r>
      <w:proofErr w:type="spellStart"/>
      <w:r>
        <w:rPr>
          <w:rFonts w:ascii="Arial" w:eastAsia="Times New Roman" w:hAnsi="Arial" w:cs="Arial"/>
          <w:lang w:eastAsia="nb-NO"/>
        </w:rPr>
        <w:t>Ramslien</w:t>
      </w:r>
      <w:proofErr w:type="spellEnd"/>
      <w:r>
        <w:rPr>
          <w:rFonts w:ascii="Arial" w:eastAsia="Times New Roman" w:hAnsi="Arial" w:cs="Arial"/>
          <w:lang w:eastAsia="nb-NO"/>
        </w:rPr>
        <w:t xml:space="preserve">, Statens vegvesen region sør </w:t>
      </w:r>
      <w:r w:rsidRPr="003D30B4">
        <w:rPr>
          <w:rFonts w:ascii="Arial" w:eastAsia="Times New Roman" w:hAnsi="Arial" w:cs="Arial"/>
          <w:lang w:eastAsia="nb-NO"/>
        </w:rPr>
        <w:t>orienterer om status i arbeidet med utredningen.</w:t>
      </w:r>
    </w:p>
    <w:p w14:paraId="65507798" w14:textId="77777777" w:rsidR="00EA0853" w:rsidRDefault="00EA0853" w:rsidP="00EA0853">
      <w:p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t xml:space="preserve">Det er stor grad av samordning mellom byutredningsarbeidet og arbeidet med justering av Buskerudbypakke2. </w:t>
      </w:r>
    </w:p>
    <w:p w14:paraId="5B08E546" w14:textId="77777777" w:rsidR="00EA0853" w:rsidRDefault="00EA0853" w:rsidP="00EA0853">
      <w:pPr>
        <w:pStyle w:val="Listeavsnitt"/>
        <w:numPr>
          <w:ilvl w:val="0"/>
          <w:numId w:val="41"/>
        </w:num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t>I møte 15. desember vil det foreligge forslag til høring på 2-4 tiltakspakker, som viser hvordan nullvekstmålet når det gjelder persontransport kan nås og som vil være et faglig grunnlag for staten ved forhandlinger om byvekstavtale.</w:t>
      </w:r>
    </w:p>
    <w:p w14:paraId="7F508D36" w14:textId="77777777" w:rsidR="00EA0853" w:rsidRDefault="00EA0853" w:rsidP="00EA0853">
      <w:pPr>
        <w:pStyle w:val="Listeavsnitt"/>
        <w:numPr>
          <w:ilvl w:val="0"/>
          <w:numId w:val="41"/>
        </w:num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t>Det vil ikke foreligge en anbefaling.</w:t>
      </w:r>
    </w:p>
    <w:p w14:paraId="50464834" w14:textId="77777777" w:rsidR="00EA0853" w:rsidRPr="008153DF" w:rsidRDefault="00EA0853" w:rsidP="00EA0853">
      <w:pPr>
        <w:autoSpaceDE w:val="0"/>
        <w:autoSpaceDN w:val="0"/>
        <w:adjustRightInd w:val="0"/>
        <w:spacing w:before="100" w:after="100"/>
        <w:rPr>
          <w:rFonts w:ascii="Arial" w:eastAsia="Times New Roman" w:hAnsi="Arial" w:cs="Arial"/>
          <w:color w:val="FF0000"/>
          <w:lang w:eastAsia="nb-NO"/>
        </w:rPr>
      </w:pPr>
      <w:r>
        <w:rPr>
          <w:rFonts w:ascii="Arial" w:eastAsia="Times New Roman" w:hAnsi="Arial" w:cs="Arial"/>
          <w:lang w:eastAsia="nb-NO"/>
        </w:rPr>
        <w:t xml:space="preserve">Det er statens ønske at møter for styringsgruppe for byutredningen og ATM-utvalgsmøtene slås sammen på nyåret. </w:t>
      </w:r>
    </w:p>
    <w:p w14:paraId="334CC8D6" w14:textId="77777777" w:rsidR="00EA0853" w:rsidRPr="00C05980" w:rsidRDefault="00EA0853" w:rsidP="00EA0853">
      <w:p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t>Når det gjelder forhandlinger om byvekstavtale ble det stilt spørsmål om det ikke er nødvendig at byområdet først får et bompengevedtak i Stortinget før det kan gås i gang med forhandlinger om byvekstavtale.</w:t>
      </w:r>
    </w:p>
    <w:p w14:paraId="23C17A55" w14:textId="77777777" w:rsidR="00EA0853" w:rsidRDefault="00EA0853" w:rsidP="00EA0853">
      <w:pPr>
        <w:autoSpaceDE w:val="0"/>
        <w:autoSpaceDN w:val="0"/>
        <w:adjustRightInd w:val="0"/>
        <w:spacing w:before="100" w:after="100"/>
        <w:rPr>
          <w:rFonts w:ascii="Arial" w:eastAsia="Times New Roman" w:hAnsi="Arial" w:cs="Arial"/>
          <w:lang w:eastAsia="nb-NO"/>
        </w:rPr>
      </w:pPr>
    </w:p>
    <w:p w14:paraId="507ED862" w14:textId="77777777" w:rsidR="00EA0853" w:rsidRPr="00496C3B" w:rsidRDefault="00EA0853" w:rsidP="00EA0853">
      <w:pPr>
        <w:autoSpaceDE w:val="0"/>
        <w:autoSpaceDN w:val="0"/>
        <w:adjustRightInd w:val="0"/>
        <w:spacing w:before="100" w:after="100"/>
        <w:rPr>
          <w:rFonts w:ascii="Arial" w:eastAsia="Times New Roman" w:hAnsi="Arial" w:cs="Arial"/>
          <w:b/>
          <w:sz w:val="28"/>
          <w:szCs w:val="28"/>
          <w:lang w:eastAsia="nb-NO"/>
        </w:rPr>
      </w:pPr>
      <w:r w:rsidRPr="00496C3B">
        <w:rPr>
          <w:rFonts w:ascii="Arial" w:eastAsia="Times New Roman" w:hAnsi="Arial" w:cs="Arial"/>
          <w:b/>
          <w:sz w:val="28"/>
          <w:szCs w:val="28"/>
          <w:lang w:eastAsia="nb-NO"/>
        </w:rPr>
        <w:t>Sak 27/17 Justering Buskerudbypakke2</w:t>
      </w:r>
    </w:p>
    <w:p w14:paraId="2D4008B6" w14:textId="77777777" w:rsidR="00EA0853" w:rsidRDefault="00EA0853" w:rsidP="00EA0853">
      <w:pPr>
        <w:spacing w:after="0"/>
        <w:rPr>
          <w:rFonts w:ascii="Arial" w:eastAsia="MS Mincho" w:hAnsi="Arial" w:cs="Arial"/>
          <w:color w:val="000000"/>
        </w:rPr>
      </w:pPr>
      <w:r w:rsidRPr="00DA3492">
        <w:rPr>
          <w:rFonts w:ascii="Arial" w:eastAsia="MS Mincho" w:hAnsi="Arial" w:cs="Arial"/>
          <w:color w:val="000000"/>
        </w:rPr>
        <w:t xml:space="preserve">Daglig leder </w:t>
      </w:r>
      <w:r>
        <w:rPr>
          <w:rFonts w:ascii="Arial" w:eastAsia="MS Mincho" w:hAnsi="Arial" w:cs="Arial"/>
          <w:color w:val="000000"/>
        </w:rPr>
        <w:t xml:space="preserve">i </w:t>
      </w:r>
      <w:proofErr w:type="spellStart"/>
      <w:r w:rsidRPr="00DA3492">
        <w:rPr>
          <w:rFonts w:ascii="Arial" w:eastAsia="MS Mincho" w:hAnsi="Arial" w:cs="Arial"/>
          <w:color w:val="000000"/>
        </w:rPr>
        <w:t>Buskerudbysekretariatet</w:t>
      </w:r>
      <w:proofErr w:type="spellEnd"/>
      <w:r w:rsidRPr="00DA3492">
        <w:rPr>
          <w:rFonts w:ascii="Arial" w:eastAsia="MS Mincho" w:hAnsi="Arial" w:cs="Arial"/>
          <w:color w:val="000000"/>
        </w:rPr>
        <w:t xml:space="preserve"> Tor Atle Odberg orienterte om status i innspills</w:t>
      </w:r>
      <w:r>
        <w:rPr>
          <w:rFonts w:ascii="Arial" w:eastAsia="MS Mincho" w:hAnsi="Arial" w:cs="Arial"/>
          <w:color w:val="000000"/>
        </w:rPr>
        <w:t>-</w:t>
      </w:r>
      <w:r w:rsidRPr="00DA3492">
        <w:rPr>
          <w:rFonts w:ascii="Arial" w:eastAsia="MS Mincho" w:hAnsi="Arial" w:cs="Arial"/>
          <w:color w:val="000000"/>
        </w:rPr>
        <w:t>prosessen</w:t>
      </w:r>
      <w:r>
        <w:rPr>
          <w:rFonts w:ascii="Arial" w:eastAsia="MS Mincho" w:hAnsi="Arial" w:cs="Arial"/>
          <w:color w:val="000000"/>
        </w:rPr>
        <w:t xml:space="preserve"> og viste til konstrukti</w:t>
      </w:r>
      <w:r w:rsidRPr="00DA3492">
        <w:rPr>
          <w:rFonts w:ascii="Arial" w:eastAsia="MS Mincho" w:hAnsi="Arial" w:cs="Arial"/>
          <w:color w:val="000000"/>
        </w:rPr>
        <w:t>ve møter med stor tillit til prosessen.</w:t>
      </w:r>
      <w:r>
        <w:rPr>
          <w:rFonts w:ascii="Arial" w:eastAsia="MS Mincho" w:hAnsi="Arial" w:cs="Arial"/>
          <w:color w:val="000000"/>
        </w:rPr>
        <w:t xml:space="preserve"> Alle innspillene vil bli samlet i et </w:t>
      </w:r>
      <w:proofErr w:type="spellStart"/>
      <w:r>
        <w:rPr>
          <w:rFonts w:ascii="Arial" w:eastAsia="MS Mincho" w:hAnsi="Arial" w:cs="Arial"/>
          <w:color w:val="000000"/>
        </w:rPr>
        <w:t>innspillsnotat</w:t>
      </w:r>
      <w:proofErr w:type="spellEnd"/>
      <w:r>
        <w:rPr>
          <w:rFonts w:ascii="Arial" w:eastAsia="MS Mincho" w:hAnsi="Arial" w:cs="Arial"/>
          <w:color w:val="000000"/>
        </w:rPr>
        <w:t xml:space="preserve"> som offentliggjøres i midten av oktober. </w:t>
      </w:r>
    </w:p>
    <w:p w14:paraId="0C9AF12E" w14:textId="77777777" w:rsidR="00EA0853" w:rsidRDefault="00EA0853" w:rsidP="00EA0853">
      <w:pPr>
        <w:spacing w:after="0"/>
        <w:rPr>
          <w:rFonts w:ascii="Arial" w:eastAsia="MS Mincho" w:hAnsi="Arial" w:cs="Arial"/>
          <w:color w:val="000000"/>
        </w:rPr>
      </w:pPr>
    </w:p>
    <w:p w14:paraId="2F233AFE" w14:textId="77777777" w:rsidR="00EA0853" w:rsidRPr="00DA3492" w:rsidRDefault="00EA0853" w:rsidP="00EA0853">
      <w:pPr>
        <w:spacing w:after="0"/>
        <w:rPr>
          <w:rFonts w:ascii="Arial" w:eastAsia="MS Mincho" w:hAnsi="Arial" w:cs="Arial"/>
          <w:color w:val="000000"/>
        </w:rPr>
      </w:pPr>
      <w:r w:rsidRPr="00DA3492">
        <w:rPr>
          <w:rFonts w:ascii="Arial" w:eastAsia="MS Mincho" w:hAnsi="Arial" w:cs="Arial"/>
          <w:color w:val="000000"/>
        </w:rPr>
        <w:t>Har parallelt startet analysefasen</w:t>
      </w:r>
      <w:r>
        <w:rPr>
          <w:rFonts w:ascii="Arial" w:eastAsia="MS Mincho" w:hAnsi="Arial" w:cs="Arial"/>
          <w:color w:val="000000"/>
        </w:rPr>
        <w:t xml:space="preserve"> og vil jobbe videre med:</w:t>
      </w:r>
    </w:p>
    <w:p w14:paraId="759AEE79" w14:textId="77777777" w:rsidR="00EA0853" w:rsidRPr="00DA3492" w:rsidRDefault="00EA0853" w:rsidP="00EA0853">
      <w:pPr>
        <w:pStyle w:val="Listeavsnitt"/>
        <w:numPr>
          <w:ilvl w:val="0"/>
          <w:numId w:val="42"/>
        </w:numPr>
        <w:spacing w:after="0"/>
        <w:rPr>
          <w:rFonts w:ascii="Arial" w:eastAsia="MS Mincho" w:hAnsi="Arial" w:cs="Arial"/>
          <w:color w:val="000000"/>
        </w:rPr>
      </w:pPr>
      <w:r w:rsidRPr="00DA3492">
        <w:rPr>
          <w:rFonts w:ascii="Arial" w:eastAsia="MS Mincho" w:hAnsi="Arial" w:cs="Arial"/>
          <w:color w:val="000000"/>
        </w:rPr>
        <w:t>Fakta om gjennomgangstrafikk på ulike geografiske nivåer</w:t>
      </w:r>
    </w:p>
    <w:p w14:paraId="53BB8DBE" w14:textId="77777777" w:rsidR="00EA0853" w:rsidRPr="00DA3492" w:rsidRDefault="00EA0853" w:rsidP="00EA0853">
      <w:pPr>
        <w:pStyle w:val="Listeavsnitt"/>
        <w:numPr>
          <w:ilvl w:val="0"/>
          <w:numId w:val="42"/>
        </w:numPr>
        <w:spacing w:after="0"/>
        <w:rPr>
          <w:rFonts w:ascii="Arial" w:eastAsia="MS Mincho" w:hAnsi="Arial" w:cs="Arial"/>
          <w:color w:val="000000"/>
        </w:rPr>
      </w:pPr>
      <w:r w:rsidRPr="00DA3492">
        <w:rPr>
          <w:rFonts w:ascii="Arial" w:eastAsia="MS Mincho" w:hAnsi="Arial" w:cs="Arial"/>
          <w:color w:val="000000"/>
        </w:rPr>
        <w:t xml:space="preserve">Beregninger av </w:t>
      </w:r>
      <w:r>
        <w:rPr>
          <w:rFonts w:ascii="Arial" w:eastAsia="MS Mincho" w:hAnsi="Arial" w:cs="Arial"/>
          <w:color w:val="000000"/>
        </w:rPr>
        <w:t xml:space="preserve">ulike </w:t>
      </w:r>
      <w:r w:rsidRPr="00DA3492">
        <w:rPr>
          <w:rFonts w:ascii="Arial" w:eastAsia="MS Mincho" w:hAnsi="Arial" w:cs="Arial"/>
          <w:color w:val="000000"/>
        </w:rPr>
        <w:t xml:space="preserve">bomkonsepter </w:t>
      </w:r>
      <w:proofErr w:type="spellStart"/>
      <w:r w:rsidRPr="00DA3492">
        <w:rPr>
          <w:rFonts w:ascii="Arial" w:eastAsia="MS Mincho" w:hAnsi="Arial" w:cs="Arial"/>
          <w:color w:val="000000"/>
        </w:rPr>
        <w:t>mht</w:t>
      </w:r>
      <w:proofErr w:type="spellEnd"/>
      <w:r w:rsidRPr="00DA3492">
        <w:rPr>
          <w:rFonts w:ascii="Arial" w:eastAsia="MS Mincho" w:hAnsi="Arial" w:cs="Arial"/>
          <w:color w:val="000000"/>
        </w:rPr>
        <w:t xml:space="preserve"> trafikale effekter, måloppnåelse og finansieringsgrunnlag. </w:t>
      </w:r>
    </w:p>
    <w:p w14:paraId="5D39A08B" w14:textId="77777777" w:rsidR="00EA0853" w:rsidRPr="00DA3492" w:rsidRDefault="00EA0853" w:rsidP="00EA0853">
      <w:pPr>
        <w:pStyle w:val="Listeavsnitt"/>
        <w:numPr>
          <w:ilvl w:val="0"/>
          <w:numId w:val="42"/>
        </w:numPr>
        <w:spacing w:after="0"/>
        <w:rPr>
          <w:rFonts w:ascii="Arial" w:eastAsia="MS Mincho" w:hAnsi="Arial" w:cs="Arial"/>
          <w:color w:val="000000"/>
        </w:rPr>
      </w:pPr>
      <w:r w:rsidRPr="00DA3492">
        <w:rPr>
          <w:rFonts w:ascii="Arial" w:eastAsia="MS Mincho" w:hAnsi="Arial" w:cs="Arial"/>
          <w:color w:val="000000"/>
        </w:rPr>
        <w:t xml:space="preserve">Beregning og vurdering av innspill fra </w:t>
      </w:r>
      <w:proofErr w:type="spellStart"/>
      <w:r w:rsidRPr="00DA3492">
        <w:rPr>
          <w:rFonts w:ascii="Arial" w:eastAsia="MS Mincho" w:hAnsi="Arial" w:cs="Arial"/>
          <w:color w:val="000000"/>
        </w:rPr>
        <w:t>innspillsfasen</w:t>
      </w:r>
      <w:proofErr w:type="spellEnd"/>
    </w:p>
    <w:p w14:paraId="06D0CB44" w14:textId="77777777" w:rsidR="00EA0853" w:rsidRPr="00DA3492" w:rsidRDefault="00EA0853" w:rsidP="00EA0853">
      <w:pPr>
        <w:pStyle w:val="Listeavsnitt"/>
        <w:numPr>
          <w:ilvl w:val="0"/>
          <w:numId w:val="42"/>
        </w:numPr>
        <w:spacing w:after="0"/>
        <w:rPr>
          <w:rFonts w:ascii="Arial" w:eastAsia="MS Mincho" w:hAnsi="Arial" w:cs="Arial"/>
          <w:color w:val="000000"/>
        </w:rPr>
      </w:pPr>
      <w:r w:rsidRPr="00DA3492">
        <w:rPr>
          <w:rFonts w:ascii="Arial" w:eastAsia="MS Mincho" w:hAnsi="Arial" w:cs="Arial"/>
          <w:color w:val="000000"/>
        </w:rPr>
        <w:t>Kvalitetssikring og delanalyser av ulike tiltak og avhengigheter mellom tiltak i eksisterende BBP2</w:t>
      </w:r>
    </w:p>
    <w:p w14:paraId="1312B038" w14:textId="77777777" w:rsidR="00EA0853" w:rsidRDefault="00EA0853" w:rsidP="00EA0853">
      <w:pPr>
        <w:pStyle w:val="Listeavsnitt"/>
        <w:numPr>
          <w:ilvl w:val="0"/>
          <w:numId w:val="42"/>
        </w:numPr>
        <w:spacing w:after="0"/>
        <w:rPr>
          <w:rFonts w:ascii="Arial" w:eastAsia="MS Mincho" w:hAnsi="Arial" w:cs="Arial"/>
          <w:color w:val="000000"/>
        </w:rPr>
      </w:pPr>
      <w:r w:rsidRPr="00DA3492">
        <w:rPr>
          <w:rFonts w:ascii="Arial" w:eastAsia="MS Mincho" w:hAnsi="Arial" w:cs="Arial"/>
          <w:color w:val="000000"/>
        </w:rPr>
        <w:t xml:space="preserve">Utvikling alternative forslag til </w:t>
      </w:r>
      <w:proofErr w:type="spellStart"/>
      <w:r w:rsidRPr="00DA3492">
        <w:rPr>
          <w:rFonts w:ascii="Arial" w:eastAsia="MS Mincho" w:hAnsi="Arial" w:cs="Arial"/>
          <w:color w:val="000000"/>
        </w:rPr>
        <w:t>bypakker</w:t>
      </w:r>
      <w:proofErr w:type="spellEnd"/>
      <w:r w:rsidRPr="00DA3492">
        <w:rPr>
          <w:rFonts w:ascii="Arial" w:eastAsia="MS Mincho" w:hAnsi="Arial" w:cs="Arial"/>
          <w:color w:val="000000"/>
        </w:rPr>
        <w:t> </w:t>
      </w:r>
    </w:p>
    <w:p w14:paraId="4EFF16E1" w14:textId="77777777" w:rsidR="00EA0853" w:rsidRDefault="00EA0853" w:rsidP="00EA0853">
      <w:pPr>
        <w:spacing w:after="0"/>
        <w:rPr>
          <w:rFonts w:ascii="Arial" w:eastAsia="MS Mincho" w:hAnsi="Arial" w:cs="Arial"/>
          <w:color w:val="000000"/>
        </w:rPr>
      </w:pPr>
    </w:p>
    <w:p w14:paraId="2B1D9AF8" w14:textId="77777777" w:rsidR="00EA0853" w:rsidRDefault="00EA0853" w:rsidP="00EA0853">
      <w:pPr>
        <w:spacing w:after="0"/>
        <w:rPr>
          <w:rFonts w:ascii="Arial" w:eastAsia="MS Mincho" w:hAnsi="Arial" w:cs="Arial"/>
          <w:color w:val="000000"/>
        </w:rPr>
      </w:pPr>
      <w:r>
        <w:rPr>
          <w:rFonts w:ascii="Arial" w:eastAsia="MS Mincho" w:hAnsi="Arial" w:cs="Arial"/>
          <w:color w:val="000000"/>
        </w:rPr>
        <w:t xml:space="preserve">I dialogmøte 31. oktober for referansegruppa vil analyser og overordnede vurderinger bli presentert. </w:t>
      </w:r>
    </w:p>
    <w:p w14:paraId="29CEDEC8" w14:textId="77777777" w:rsidR="00EA0853" w:rsidRDefault="00EA0853" w:rsidP="00EA0853">
      <w:pPr>
        <w:spacing w:after="0"/>
        <w:rPr>
          <w:rFonts w:ascii="Arial" w:eastAsia="MS Mincho" w:hAnsi="Arial" w:cs="Arial"/>
          <w:color w:val="000000"/>
        </w:rPr>
      </w:pPr>
    </w:p>
    <w:p w14:paraId="00456B76" w14:textId="77777777" w:rsidR="00EA0853" w:rsidRDefault="00EA0853" w:rsidP="00EA0853">
      <w:pPr>
        <w:spacing w:after="0"/>
        <w:rPr>
          <w:rFonts w:ascii="Arial" w:eastAsia="MS Mincho" w:hAnsi="Arial" w:cs="Arial"/>
          <w:color w:val="000000"/>
        </w:rPr>
      </w:pPr>
      <w:r>
        <w:rPr>
          <w:rFonts w:ascii="Arial" w:eastAsia="MS Mincho" w:hAnsi="Arial" w:cs="Arial"/>
          <w:color w:val="000000"/>
        </w:rPr>
        <w:t xml:space="preserve">Til ATM-utvalgsmøte 15. desember vil det foreligge alternative forslag til </w:t>
      </w:r>
      <w:proofErr w:type="spellStart"/>
      <w:r>
        <w:rPr>
          <w:rFonts w:ascii="Arial" w:eastAsia="MS Mincho" w:hAnsi="Arial" w:cs="Arial"/>
          <w:color w:val="000000"/>
        </w:rPr>
        <w:t>bypakker</w:t>
      </w:r>
      <w:proofErr w:type="spellEnd"/>
      <w:r>
        <w:rPr>
          <w:rFonts w:ascii="Arial" w:eastAsia="MS Mincho" w:hAnsi="Arial" w:cs="Arial"/>
          <w:color w:val="000000"/>
        </w:rPr>
        <w:t>, med en foreløpig anbefaling.</w:t>
      </w:r>
    </w:p>
    <w:p w14:paraId="02384851" w14:textId="77777777" w:rsidR="00EA0853" w:rsidRDefault="00EA0853" w:rsidP="00EA0853">
      <w:pPr>
        <w:spacing w:after="0"/>
        <w:rPr>
          <w:rFonts w:ascii="Arial" w:eastAsia="MS Mincho" w:hAnsi="Arial" w:cs="Arial"/>
          <w:color w:val="000000"/>
        </w:rPr>
      </w:pPr>
    </w:p>
    <w:p w14:paraId="443AF29D" w14:textId="77777777" w:rsidR="00EA0853" w:rsidRPr="00C27115" w:rsidRDefault="00EA0853" w:rsidP="00EA0853">
      <w:pPr>
        <w:spacing w:after="0"/>
        <w:rPr>
          <w:rFonts w:ascii="Arial" w:eastAsia="MS Mincho" w:hAnsi="Arial" w:cs="Arial"/>
          <w:b/>
          <w:color w:val="000000"/>
        </w:rPr>
      </w:pPr>
      <w:r w:rsidRPr="00C27115">
        <w:rPr>
          <w:rFonts w:ascii="Arial" w:eastAsia="MS Mincho" w:hAnsi="Arial" w:cs="Arial"/>
          <w:b/>
          <w:color w:val="000000"/>
        </w:rPr>
        <w:t>Dialog i møtet:</w:t>
      </w:r>
    </w:p>
    <w:p w14:paraId="247A592D" w14:textId="77777777" w:rsidR="00EA0853" w:rsidRDefault="00EA0853" w:rsidP="00EA0853">
      <w:pPr>
        <w:spacing w:after="0"/>
        <w:rPr>
          <w:rFonts w:ascii="Arial" w:eastAsia="MS Mincho" w:hAnsi="Arial" w:cs="Arial"/>
          <w:color w:val="000000"/>
        </w:rPr>
      </w:pPr>
      <w:r>
        <w:rPr>
          <w:rFonts w:ascii="Arial" w:eastAsia="MS Mincho" w:hAnsi="Arial" w:cs="Arial"/>
          <w:color w:val="000000"/>
        </w:rPr>
        <w:t xml:space="preserve">Tore O. Hansen viste til at Drammen er i gang med å revidere parkeringspolitikken, og at det etter hvert høye innslaget av el-biler som parkerer gratis i sentrumsområdene av Drammen er utfordrende. Dette med el-biler må en tenke gjennom når det gjelder bomsnitt-passereringer også. Viktig med nyhetsbrev til alle kommunestyrerepresentantene slik at de er godt informert om hva som skjer. </w:t>
      </w:r>
    </w:p>
    <w:p w14:paraId="04BBD956" w14:textId="77777777" w:rsidR="00EA0853" w:rsidRDefault="00EA0853" w:rsidP="00EA0853">
      <w:pPr>
        <w:spacing w:after="0"/>
        <w:rPr>
          <w:rFonts w:ascii="Arial" w:eastAsia="MS Mincho" w:hAnsi="Arial" w:cs="Arial"/>
          <w:color w:val="000000"/>
        </w:rPr>
      </w:pPr>
    </w:p>
    <w:p w14:paraId="358D5E62" w14:textId="77777777" w:rsidR="00EA0853" w:rsidRDefault="00EA0853" w:rsidP="00EA0853">
      <w:pPr>
        <w:spacing w:after="0"/>
        <w:rPr>
          <w:rFonts w:ascii="Arial" w:eastAsia="MS Mincho" w:hAnsi="Arial" w:cs="Arial"/>
          <w:color w:val="000000"/>
        </w:rPr>
      </w:pPr>
      <w:r>
        <w:rPr>
          <w:rFonts w:ascii="Arial" w:eastAsia="MS Mincho" w:hAnsi="Arial" w:cs="Arial"/>
          <w:color w:val="000000"/>
        </w:rPr>
        <w:t xml:space="preserve">Gunn Cecilie Ringdal ga ros til nye nettsider og refererte til gode tilbakemeldinger på at Buskerudbypakke2-prosessen er på rett spor. Hun etterlyste hva som skjer med “to tog i </w:t>
      </w:r>
      <w:r>
        <w:rPr>
          <w:rFonts w:ascii="Arial" w:eastAsia="MS Mincho" w:hAnsi="Arial" w:cs="Arial"/>
          <w:color w:val="000000"/>
        </w:rPr>
        <w:lastRenderedPageBreak/>
        <w:t>timen” til Hokksund og når vil det foreligge et bedre faktagrunnlag om gjennomgangs-trafikken?</w:t>
      </w:r>
    </w:p>
    <w:p w14:paraId="0B6A9A8A" w14:textId="77777777" w:rsidR="00EA0853" w:rsidRDefault="00EA0853" w:rsidP="00EA0853">
      <w:pPr>
        <w:spacing w:after="0"/>
        <w:rPr>
          <w:rFonts w:ascii="Arial" w:eastAsia="MS Mincho" w:hAnsi="Arial" w:cs="Arial"/>
          <w:color w:val="000000"/>
        </w:rPr>
      </w:pPr>
    </w:p>
    <w:p w14:paraId="13B757CF" w14:textId="77777777" w:rsidR="00EA0853" w:rsidRDefault="00EA0853" w:rsidP="00EA0853">
      <w:pPr>
        <w:spacing w:after="0"/>
        <w:rPr>
          <w:rFonts w:ascii="Arial" w:eastAsia="MS Mincho" w:hAnsi="Arial" w:cs="Arial"/>
          <w:color w:val="000000"/>
        </w:rPr>
      </w:pPr>
      <w:r w:rsidRPr="00E21747">
        <w:rPr>
          <w:rFonts w:ascii="Arial" w:eastAsia="MS Mincho" w:hAnsi="Arial" w:cs="Arial"/>
          <w:color w:val="000000"/>
        </w:rPr>
        <w:t xml:space="preserve">Når det gjelder to tog i timen opplyste Dagfinn Berger at </w:t>
      </w:r>
      <w:proofErr w:type="spellStart"/>
      <w:r w:rsidRPr="00E21747">
        <w:rPr>
          <w:rFonts w:ascii="Arial" w:eastAsia="MS Mincho" w:hAnsi="Arial" w:cs="Arial"/>
          <w:color w:val="000000"/>
        </w:rPr>
        <w:t>BaneNor</w:t>
      </w:r>
      <w:proofErr w:type="spellEnd"/>
      <w:r w:rsidRPr="00E21747">
        <w:rPr>
          <w:rFonts w:ascii="Arial" w:eastAsia="MS Mincho" w:hAnsi="Arial" w:cs="Arial"/>
          <w:color w:val="000000"/>
        </w:rPr>
        <w:t xml:space="preserve"> ser på en trinnvis utbygging i forbindelse med kommunedelplan Gulskogen - Hokksund. Det sees også i sammenheng med </w:t>
      </w:r>
      <w:proofErr w:type="spellStart"/>
      <w:r w:rsidRPr="00E21747">
        <w:rPr>
          <w:rFonts w:ascii="Arial" w:eastAsia="MS Mincho" w:hAnsi="Arial" w:cs="Arial"/>
          <w:color w:val="000000"/>
        </w:rPr>
        <w:t>hensettingsprosjektet</w:t>
      </w:r>
      <w:proofErr w:type="spellEnd"/>
      <w:r w:rsidRPr="00E21747">
        <w:rPr>
          <w:rFonts w:ascii="Arial" w:eastAsia="MS Mincho" w:hAnsi="Arial" w:cs="Arial"/>
          <w:color w:val="000000"/>
        </w:rPr>
        <w:t>. Jernbanedirektoratet vil oversende en skriftlig tilbakemelding.</w:t>
      </w:r>
    </w:p>
    <w:p w14:paraId="7BB05219" w14:textId="77777777" w:rsidR="00EA0853" w:rsidRDefault="00EA0853" w:rsidP="00EA0853">
      <w:pPr>
        <w:spacing w:after="0"/>
        <w:rPr>
          <w:rFonts w:ascii="Arial" w:eastAsia="MS Mincho" w:hAnsi="Arial" w:cs="Arial"/>
          <w:color w:val="000000"/>
        </w:rPr>
      </w:pPr>
    </w:p>
    <w:p w14:paraId="364A883C" w14:textId="77777777" w:rsidR="00EA0853" w:rsidRDefault="00EA0853" w:rsidP="00EA0853">
      <w:pPr>
        <w:spacing w:after="0"/>
        <w:rPr>
          <w:rFonts w:ascii="Arial" w:eastAsia="MS Mincho" w:hAnsi="Arial" w:cs="Arial"/>
          <w:color w:val="000000"/>
        </w:rPr>
      </w:pPr>
      <w:r>
        <w:rPr>
          <w:rFonts w:ascii="Arial" w:eastAsia="MS Mincho" w:hAnsi="Arial" w:cs="Arial"/>
          <w:color w:val="000000"/>
        </w:rPr>
        <w:t xml:space="preserve">Hans Kristian Sveaas viste til Øvre Eikers innspill i ATM-rådsmøte om at kommunestyret gjerne skulle uttalt seg til de alternative </w:t>
      </w:r>
      <w:proofErr w:type="spellStart"/>
      <w:r>
        <w:rPr>
          <w:rFonts w:ascii="Arial" w:eastAsia="MS Mincho" w:hAnsi="Arial" w:cs="Arial"/>
          <w:color w:val="000000"/>
        </w:rPr>
        <w:t>bypakkeforslagene</w:t>
      </w:r>
      <w:proofErr w:type="spellEnd"/>
      <w:r>
        <w:rPr>
          <w:rFonts w:ascii="Arial" w:eastAsia="MS Mincho" w:hAnsi="Arial" w:cs="Arial"/>
          <w:color w:val="000000"/>
        </w:rPr>
        <w:t xml:space="preserve"> før ATM-utvalget legger disse ut på høring.</w:t>
      </w:r>
    </w:p>
    <w:p w14:paraId="64594913" w14:textId="77777777" w:rsidR="00EA0853" w:rsidRDefault="00EA0853" w:rsidP="00EA0853">
      <w:pPr>
        <w:spacing w:after="0"/>
        <w:rPr>
          <w:rFonts w:ascii="Arial" w:eastAsia="MS Mincho" w:hAnsi="Arial" w:cs="Arial"/>
          <w:color w:val="000000"/>
        </w:rPr>
      </w:pPr>
    </w:p>
    <w:p w14:paraId="50555197" w14:textId="77777777" w:rsidR="00EA0853" w:rsidRPr="00DA3492" w:rsidRDefault="00EA0853" w:rsidP="00EA0853">
      <w:pPr>
        <w:spacing w:after="0"/>
        <w:rPr>
          <w:rFonts w:ascii="Arial" w:eastAsia="MS Mincho" w:hAnsi="Arial" w:cs="Arial"/>
          <w:color w:val="000000"/>
        </w:rPr>
      </w:pPr>
      <w:r>
        <w:rPr>
          <w:rFonts w:ascii="Arial" w:eastAsia="MS Mincho" w:hAnsi="Arial" w:cs="Arial"/>
          <w:color w:val="000000"/>
        </w:rPr>
        <w:t xml:space="preserve">Det ble svart at ATM-utvalget gjennom behandling av utredningsprogrammet for justering av Buskerudbypakke2 fikk fullmakt til å </w:t>
      </w:r>
      <w:r w:rsidRPr="00676803">
        <w:rPr>
          <w:rFonts w:ascii="Arial" w:eastAsia="MS Mincho" w:hAnsi="Arial" w:cs="Arial"/>
          <w:color w:val="000000"/>
        </w:rPr>
        <w:t>utarbe</w:t>
      </w:r>
      <w:r>
        <w:rPr>
          <w:rFonts w:ascii="Arial" w:eastAsia="MS Mincho" w:hAnsi="Arial" w:cs="Arial"/>
          <w:color w:val="000000"/>
        </w:rPr>
        <w:t>id høringsforslag og anbefale</w:t>
      </w:r>
      <w:r w:rsidRPr="00676803">
        <w:rPr>
          <w:rFonts w:ascii="Arial" w:eastAsia="MS Mincho" w:hAnsi="Arial" w:cs="Arial"/>
          <w:color w:val="000000"/>
        </w:rPr>
        <w:t xml:space="preserve"> forslag til lokalpolitisk sluttbehandling</w:t>
      </w:r>
      <w:r>
        <w:rPr>
          <w:rFonts w:ascii="Arial" w:eastAsia="MS Mincho" w:hAnsi="Arial" w:cs="Arial"/>
          <w:color w:val="000000"/>
        </w:rPr>
        <w:t>, men at det er viktig å legge til rette for god forankring i de enkelte kommunestyrer og fylkestinget.</w:t>
      </w:r>
    </w:p>
    <w:p w14:paraId="7427F913" w14:textId="77777777" w:rsidR="00EA0853" w:rsidRDefault="00EA0853" w:rsidP="00EA0853">
      <w:pPr>
        <w:spacing w:after="0"/>
        <w:rPr>
          <w:rFonts w:ascii="Arial" w:eastAsia="MS Mincho" w:hAnsi="Arial" w:cs="Arial"/>
          <w:color w:val="000000"/>
        </w:rPr>
      </w:pPr>
    </w:p>
    <w:p w14:paraId="3C8B4B55" w14:textId="77777777" w:rsidR="00EA0853" w:rsidRPr="00DA3492" w:rsidRDefault="00EA0853" w:rsidP="00EA0853">
      <w:pPr>
        <w:spacing w:after="0"/>
        <w:rPr>
          <w:rFonts w:ascii="Arial" w:eastAsia="MS Mincho" w:hAnsi="Arial" w:cs="Arial"/>
          <w:color w:val="000000"/>
        </w:rPr>
      </w:pPr>
      <w:r>
        <w:rPr>
          <w:rFonts w:ascii="Arial" w:eastAsia="MS Mincho" w:hAnsi="Arial" w:cs="Arial"/>
          <w:color w:val="000000"/>
        </w:rPr>
        <w:t>Det ble drøftet om det skal legges opp til et felles informasjonsmøte for alle de fire kommunestyrene og fylkestinget, og når dette eventuelt skal skje.</w:t>
      </w:r>
    </w:p>
    <w:p w14:paraId="46D5D86A" w14:textId="77777777" w:rsidR="00EA0853" w:rsidRDefault="00EA0853" w:rsidP="00EA0853">
      <w:pPr>
        <w:spacing w:after="0"/>
        <w:rPr>
          <w:rFonts w:ascii="Arial" w:eastAsia="MS Mincho" w:hAnsi="Arial" w:cs="Times New Roman"/>
          <w:b/>
        </w:rPr>
      </w:pPr>
    </w:p>
    <w:p w14:paraId="14DC40DD" w14:textId="77777777" w:rsidR="00EA0853" w:rsidRDefault="00EA0853" w:rsidP="00EA0853">
      <w:pPr>
        <w:spacing w:after="0"/>
        <w:rPr>
          <w:rFonts w:ascii="Arial" w:eastAsia="MS Mincho" w:hAnsi="Arial" w:cs="Times New Roman"/>
        </w:rPr>
      </w:pPr>
      <w:r>
        <w:rPr>
          <w:rFonts w:ascii="Arial" w:eastAsia="MS Mincho" w:hAnsi="Arial" w:cs="Times New Roman"/>
        </w:rPr>
        <w:t xml:space="preserve">Rolf Helge Grønås opplyste at vegvesenet må se på en strategi for å løse riksveg-problematikken i Buskerudbyområdet.  Bent Inge Bye og Hans Kristian Sveaas var opptatt av at utvikling av E134 henger sammen med utvikling av jernbanen. </w:t>
      </w:r>
    </w:p>
    <w:p w14:paraId="60B11668" w14:textId="77777777" w:rsidR="00EA0853" w:rsidRDefault="00EA0853" w:rsidP="00EA0853">
      <w:pPr>
        <w:spacing w:after="0"/>
        <w:rPr>
          <w:rFonts w:ascii="Arial" w:eastAsia="MS Mincho" w:hAnsi="Arial" w:cs="Times New Roman"/>
        </w:rPr>
      </w:pPr>
    </w:p>
    <w:p w14:paraId="04B56F7F" w14:textId="77777777" w:rsidR="00EA0853" w:rsidRPr="00A54742" w:rsidRDefault="00EA0853" w:rsidP="00EA0853">
      <w:pPr>
        <w:spacing w:after="0"/>
        <w:rPr>
          <w:rFonts w:ascii="Arial" w:eastAsia="MS Mincho" w:hAnsi="Arial" w:cs="Arial"/>
          <w:color w:val="000000"/>
        </w:rPr>
      </w:pPr>
      <w:r>
        <w:rPr>
          <w:rFonts w:ascii="Arial" w:eastAsia="MS Mincho" w:hAnsi="Arial" w:cs="Times New Roman"/>
        </w:rPr>
        <w:t xml:space="preserve">Det ble påpekt at i forbindelse med justering av Buskerudbypakke2 er det viktig å ha fokus på de utfordringer som </w:t>
      </w:r>
      <w:proofErr w:type="spellStart"/>
      <w:r>
        <w:rPr>
          <w:rFonts w:ascii="Arial" w:eastAsia="MS Mincho" w:hAnsi="Arial" w:cs="Times New Roman"/>
        </w:rPr>
        <w:t>bypakka</w:t>
      </w:r>
      <w:proofErr w:type="spellEnd"/>
      <w:r>
        <w:rPr>
          <w:rFonts w:ascii="Arial" w:eastAsia="MS Mincho" w:hAnsi="Arial" w:cs="Times New Roman"/>
        </w:rPr>
        <w:t xml:space="preserve"> skal håndtere.  </w:t>
      </w:r>
      <w:r>
        <w:rPr>
          <w:rFonts w:ascii="Arial" w:eastAsia="MS Mincho" w:hAnsi="Arial" w:cs="Times New Roman"/>
        </w:rPr>
        <w:br/>
      </w:r>
    </w:p>
    <w:p w14:paraId="3F831B33" w14:textId="77777777" w:rsidR="00EA0853" w:rsidRPr="00A54742" w:rsidRDefault="00EA0853" w:rsidP="00EA0853">
      <w:pPr>
        <w:spacing w:after="0"/>
        <w:rPr>
          <w:rFonts w:ascii="Arial" w:hAnsi="Arial" w:cs="Arial"/>
          <w:b/>
          <w:bCs/>
          <w:i/>
          <w:lang w:eastAsia="nb-NO"/>
        </w:rPr>
      </w:pPr>
      <w:r>
        <w:rPr>
          <w:rFonts w:ascii="Arial" w:hAnsi="Arial" w:cs="Arial"/>
          <w:b/>
          <w:bCs/>
          <w:i/>
          <w:lang w:eastAsia="nb-NO"/>
        </w:rPr>
        <w:t>K</w:t>
      </w:r>
      <w:r w:rsidRPr="00A54742">
        <w:rPr>
          <w:rFonts w:ascii="Arial" w:hAnsi="Arial" w:cs="Arial"/>
          <w:b/>
          <w:bCs/>
          <w:i/>
          <w:lang w:eastAsia="nb-NO"/>
        </w:rPr>
        <w:t xml:space="preserve">onklusjon: </w:t>
      </w:r>
      <w:r w:rsidRPr="000057FC">
        <w:rPr>
          <w:rFonts w:ascii="Arial" w:hAnsi="Arial" w:cs="Arial"/>
          <w:bCs/>
          <w:i/>
          <w:lang w:eastAsia="nb-NO"/>
        </w:rPr>
        <w:t xml:space="preserve">Saken drøftet. Innspill fra </w:t>
      </w:r>
      <w:r>
        <w:rPr>
          <w:rFonts w:ascii="Arial" w:hAnsi="Arial" w:cs="Arial"/>
          <w:bCs/>
          <w:i/>
          <w:lang w:eastAsia="nb-NO"/>
        </w:rPr>
        <w:t>ATM-utvalget tas med videre i arbeidet.</w:t>
      </w:r>
    </w:p>
    <w:p w14:paraId="23B758FB" w14:textId="77777777" w:rsidR="00EA0853" w:rsidRPr="00496C3B" w:rsidRDefault="00EA0853" w:rsidP="00EA0853">
      <w:pPr>
        <w:autoSpaceDE w:val="0"/>
        <w:autoSpaceDN w:val="0"/>
        <w:adjustRightInd w:val="0"/>
        <w:spacing w:before="100" w:after="100"/>
        <w:rPr>
          <w:rFonts w:ascii="Arial" w:eastAsia="Times New Roman" w:hAnsi="Arial" w:cs="Arial"/>
          <w:b/>
          <w:sz w:val="28"/>
          <w:szCs w:val="28"/>
          <w:lang w:eastAsia="nb-NO"/>
        </w:rPr>
      </w:pPr>
    </w:p>
    <w:p w14:paraId="4BDD6CC6" w14:textId="77777777" w:rsidR="00EA0853" w:rsidRPr="00496C3B" w:rsidRDefault="00EA0853" w:rsidP="00EA085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28</w:t>
      </w:r>
      <w:r w:rsidRPr="00496C3B">
        <w:rPr>
          <w:rFonts w:ascii="Arial" w:eastAsia="Times New Roman" w:hAnsi="Arial" w:cs="Arial"/>
          <w:b/>
          <w:sz w:val="28"/>
          <w:szCs w:val="28"/>
          <w:lang w:eastAsia="nb-NO"/>
        </w:rPr>
        <w:t xml:space="preserve">/17 </w:t>
      </w:r>
      <w:proofErr w:type="spellStart"/>
      <w:r w:rsidRPr="00496C3B">
        <w:rPr>
          <w:rFonts w:ascii="Arial" w:eastAsia="Times New Roman" w:hAnsi="Arial" w:cs="Arial"/>
          <w:b/>
          <w:sz w:val="28"/>
          <w:szCs w:val="28"/>
          <w:lang w:eastAsia="nb-NO"/>
        </w:rPr>
        <w:t>Gåstrategi</w:t>
      </w:r>
      <w:proofErr w:type="spellEnd"/>
      <w:r w:rsidRPr="00496C3B">
        <w:rPr>
          <w:rFonts w:ascii="Arial" w:eastAsia="Times New Roman" w:hAnsi="Arial" w:cs="Arial"/>
          <w:b/>
          <w:sz w:val="28"/>
          <w:szCs w:val="28"/>
          <w:lang w:eastAsia="nb-NO"/>
        </w:rPr>
        <w:t xml:space="preserve"> for Buskerudbyen</w:t>
      </w:r>
    </w:p>
    <w:p w14:paraId="08A2CEBC" w14:textId="77777777" w:rsidR="00EA0853" w:rsidRPr="004F5A19" w:rsidRDefault="00EA0853" w:rsidP="00EA0853">
      <w:pPr>
        <w:rPr>
          <w:rFonts w:ascii="Arial" w:eastAsia="Times New Roman" w:hAnsi="Arial" w:cs="Arial"/>
          <w:lang w:eastAsia="nb-NO"/>
        </w:rPr>
      </w:pPr>
      <w:r w:rsidRPr="004F5A19">
        <w:rPr>
          <w:rFonts w:ascii="Arial" w:eastAsia="Times New Roman" w:hAnsi="Arial" w:cs="Arial"/>
          <w:lang w:eastAsia="nb-NO"/>
        </w:rPr>
        <w:t>Bent In</w:t>
      </w:r>
      <w:r>
        <w:rPr>
          <w:rFonts w:ascii="Arial" w:eastAsia="Times New Roman" w:hAnsi="Arial" w:cs="Arial"/>
          <w:lang w:eastAsia="nb-NO"/>
        </w:rPr>
        <w:t>ge Bye påpekte at tiltakslisten</w:t>
      </w:r>
      <w:r w:rsidRPr="004F5A19">
        <w:rPr>
          <w:rFonts w:ascii="Arial" w:eastAsia="Times New Roman" w:hAnsi="Arial" w:cs="Arial"/>
          <w:lang w:eastAsia="nb-NO"/>
        </w:rPr>
        <w:t xml:space="preserve"> for Nedre Eiker inneholder tiltak som</w:t>
      </w:r>
      <w:r>
        <w:rPr>
          <w:rFonts w:ascii="Arial" w:eastAsia="Times New Roman" w:hAnsi="Arial" w:cs="Arial"/>
          <w:lang w:eastAsia="nb-NO"/>
        </w:rPr>
        <w:t xml:space="preserve"> ikke er så aktuelle å gjennomføre.</w:t>
      </w:r>
      <w:r w:rsidRPr="004F5A19">
        <w:rPr>
          <w:rFonts w:ascii="Arial" w:eastAsia="Times New Roman" w:hAnsi="Arial" w:cs="Arial"/>
          <w:lang w:eastAsia="nb-NO"/>
        </w:rPr>
        <w:t xml:space="preserve"> </w:t>
      </w:r>
      <w:r>
        <w:rPr>
          <w:rFonts w:ascii="Arial" w:eastAsia="Times New Roman" w:hAnsi="Arial" w:cs="Arial"/>
          <w:lang w:eastAsia="nb-NO"/>
        </w:rPr>
        <w:t xml:space="preserve">Nedre Eiker må gjennomgå sin liste før den legges fram for kommunestyret. </w:t>
      </w:r>
      <w:r>
        <w:rPr>
          <w:rFonts w:ascii="Arial" w:eastAsia="Times New Roman" w:hAnsi="Arial" w:cs="Arial"/>
          <w:lang w:eastAsia="nb-NO"/>
        </w:rPr>
        <w:br/>
      </w:r>
      <w:r w:rsidRPr="004F5A19">
        <w:rPr>
          <w:rFonts w:ascii="Arial" w:eastAsia="Times New Roman" w:hAnsi="Arial" w:cs="Arial"/>
          <w:lang w:eastAsia="nb-NO"/>
        </w:rPr>
        <w:br/>
      </w:r>
      <w:r>
        <w:rPr>
          <w:rFonts w:ascii="Arial" w:eastAsia="Times New Roman" w:hAnsi="Arial" w:cs="Arial"/>
          <w:b/>
          <w:i/>
          <w:sz w:val="24"/>
          <w:szCs w:val="24"/>
          <w:lang w:eastAsia="nb-NO"/>
        </w:rPr>
        <w:t>K</w:t>
      </w:r>
      <w:r w:rsidRPr="007B3570">
        <w:rPr>
          <w:rFonts w:ascii="Arial" w:eastAsia="Times New Roman" w:hAnsi="Arial" w:cs="Arial"/>
          <w:b/>
          <w:i/>
          <w:sz w:val="24"/>
          <w:szCs w:val="24"/>
          <w:lang w:eastAsia="nb-NO"/>
        </w:rPr>
        <w:t>onklusjon:</w:t>
      </w:r>
      <w:r w:rsidRPr="00A54742">
        <w:rPr>
          <w:rFonts w:ascii="Arial" w:eastAsia="Times New Roman" w:hAnsi="Arial" w:cs="Arial"/>
          <w:b/>
          <w:i/>
          <w:lang w:eastAsia="nb-NO"/>
        </w:rPr>
        <w:t xml:space="preserve"> </w:t>
      </w:r>
      <w:r w:rsidRPr="000E0314">
        <w:rPr>
          <w:rFonts w:ascii="Arial" w:eastAsia="Times New Roman" w:hAnsi="Arial" w:cs="Arial"/>
          <w:i/>
          <w:lang w:eastAsia="nb-NO"/>
        </w:rPr>
        <w:t>ATM-utvalget anbefaler</w:t>
      </w:r>
      <w:r>
        <w:rPr>
          <w:rFonts w:ascii="Arial" w:eastAsia="Times New Roman" w:hAnsi="Arial" w:cs="Arial"/>
          <w:b/>
          <w:i/>
          <w:lang w:eastAsia="nb-NO"/>
        </w:rPr>
        <w:t xml:space="preserve"> </w:t>
      </w:r>
      <w:r>
        <w:rPr>
          <w:rFonts w:ascii="Arial" w:eastAsia="Times New Roman" w:hAnsi="Arial" w:cs="Arial"/>
          <w:i/>
          <w:lang w:eastAsia="nb-NO"/>
        </w:rPr>
        <w:t xml:space="preserve">forslag til </w:t>
      </w:r>
      <w:proofErr w:type="spellStart"/>
      <w:r w:rsidRPr="00AC41AD">
        <w:rPr>
          <w:rFonts w:ascii="Arial" w:eastAsia="Times New Roman" w:hAnsi="Arial" w:cs="Arial"/>
          <w:i/>
          <w:lang w:eastAsia="nb-NO"/>
        </w:rPr>
        <w:t>Gåstrategi</w:t>
      </w:r>
      <w:proofErr w:type="spellEnd"/>
      <w:r w:rsidRPr="00AC41AD">
        <w:rPr>
          <w:rFonts w:ascii="Arial" w:eastAsia="Times New Roman" w:hAnsi="Arial" w:cs="Arial"/>
          <w:i/>
          <w:lang w:eastAsia="nb-NO"/>
        </w:rPr>
        <w:t xml:space="preserve"> for Buskerudbyen</w:t>
      </w:r>
      <w:r>
        <w:rPr>
          <w:rFonts w:ascii="Arial" w:eastAsia="Times New Roman" w:hAnsi="Arial" w:cs="Arial"/>
          <w:b/>
          <w:i/>
          <w:lang w:eastAsia="nb-NO"/>
        </w:rPr>
        <w:t xml:space="preserve"> </w:t>
      </w:r>
      <w:r>
        <w:rPr>
          <w:rFonts w:ascii="Arial" w:eastAsia="Times New Roman" w:hAnsi="Arial" w:cs="Arial"/>
          <w:i/>
          <w:lang w:eastAsia="nb-NO"/>
        </w:rPr>
        <w:t xml:space="preserve">for videre behandling i kommunestyrer og fylkesting. </w:t>
      </w:r>
    </w:p>
    <w:p w14:paraId="68E1BDDD" w14:textId="77777777" w:rsidR="00EA0853" w:rsidRDefault="00EA0853" w:rsidP="00EA085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br/>
        <w:t>Sak 29/17 Ny belønningsavtale</w:t>
      </w:r>
    </w:p>
    <w:p w14:paraId="373DB0A3" w14:textId="77777777" w:rsidR="00EA0853" w:rsidRPr="00754BD9" w:rsidRDefault="00EA0853" w:rsidP="00EA0853">
      <w:pPr>
        <w:rPr>
          <w:rFonts w:ascii="Arial" w:eastAsia="Times New Roman" w:hAnsi="Arial" w:cs="Arial"/>
          <w:b/>
          <w:sz w:val="24"/>
          <w:szCs w:val="24"/>
          <w:lang w:eastAsia="nb-NO"/>
        </w:rPr>
      </w:pPr>
      <w:r>
        <w:rPr>
          <w:rFonts w:ascii="Arial" w:hAnsi="Arial" w:cs="Arial"/>
          <w:b/>
          <w:bCs/>
          <w:i/>
          <w:iCs/>
          <w:sz w:val="24"/>
          <w:szCs w:val="24"/>
        </w:rPr>
        <w:t>K</w:t>
      </w:r>
      <w:r w:rsidRPr="00754BD9">
        <w:rPr>
          <w:rFonts w:ascii="Arial" w:hAnsi="Arial" w:cs="Arial"/>
          <w:b/>
          <w:bCs/>
          <w:i/>
          <w:iCs/>
          <w:sz w:val="24"/>
          <w:szCs w:val="24"/>
        </w:rPr>
        <w:t xml:space="preserve">onklusjon: </w:t>
      </w:r>
      <w:r w:rsidRPr="00754BD9">
        <w:rPr>
          <w:rFonts w:ascii="Arial" w:hAnsi="Arial" w:cs="Arial"/>
          <w:i/>
          <w:iCs/>
        </w:rPr>
        <w:t xml:space="preserve">Videre prosess for utarbeiding av ny søknad om belønningsmidler tas til orientering. </w:t>
      </w:r>
      <w:r w:rsidRPr="009E5E60">
        <w:rPr>
          <w:rFonts w:ascii="Arial" w:hAnsi="Arial" w:cs="Arial"/>
          <w:i/>
          <w:iCs/>
        </w:rPr>
        <w:t>Det er beh</w:t>
      </w:r>
      <w:r>
        <w:rPr>
          <w:rFonts w:ascii="Arial" w:hAnsi="Arial" w:cs="Arial"/>
          <w:i/>
          <w:iCs/>
        </w:rPr>
        <w:t xml:space="preserve">ov for å få avklart nærmere </w:t>
      </w:r>
      <w:r w:rsidRPr="009E5E60">
        <w:rPr>
          <w:rFonts w:ascii="Arial" w:hAnsi="Arial" w:cs="Arial"/>
          <w:i/>
          <w:iCs/>
        </w:rPr>
        <w:t>hvor langt tidsrom en ny søknad skal omfatte.</w:t>
      </w:r>
    </w:p>
    <w:p w14:paraId="54AE1F87" w14:textId="77777777" w:rsidR="00EA0853" w:rsidRDefault="00EA0853" w:rsidP="00EA0853">
      <w:pPr>
        <w:autoSpaceDE w:val="0"/>
        <w:autoSpaceDN w:val="0"/>
        <w:adjustRightInd w:val="0"/>
        <w:spacing w:before="100" w:after="100"/>
        <w:rPr>
          <w:rFonts w:ascii="Arial" w:eastAsia="Times New Roman" w:hAnsi="Arial" w:cs="Arial"/>
          <w:b/>
          <w:sz w:val="28"/>
          <w:szCs w:val="28"/>
          <w:lang w:eastAsia="nb-NO"/>
        </w:rPr>
      </w:pPr>
    </w:p>
    <w:p w14:paraId="36FC4E5E" w14:textId="77777777" w:rsidR="00EA0853" w:rsidRPr="00883C5A" w:rsidRDefault="00EA0853" w:rsidP="00EA0853">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30</w:t>
      </w:r>
      <w:r w:rsidRPr="00883C5A">
        <w:rPr>
          <w:rFonts w:ascii="Arial" w:eastAsia="Times New Roman" w:hAnsi="Arial" w:cs="Arial"/>
          <w:b/>
          <w:sz w:val="28"/>
          <w:szCs w:val="28"/>
          <w:lang w:eastAsia="nb-NO"/>
        </w:rPr>
        <w:t xml:space="preserve">/17 </w:t>
      </w:r>
      <w:r>
        <w:rPr>
          <w:rFonts w:ascii="Arial" w:eastAsia="Times New Roman" w:hAnsi="Arial" w:cs="Arial"/>
          <w:b/>
          <w:sz w:val="28"/>
          <w:szCs w:val="28"/>
          <w:lang w:eastAsia="nb-NO"/>
        </w:rPr>
        <w:t>Status</w:t>
      </w:r>
    </w:p>
    <w:p w14:paraId="08573B34" w14:textId="77777777" w:rsidR="00EA0853" w:rsidRPr="009E5E60" w:rsidRDefault="00EA0853" w:rsidP="00EA0853">
      <w:pPr>
        <w:spacing w:after="0"/>
        <w:rPr>
          <w:rFonts w:ascii="Arial" w:hAnsi="Arial" w:cs="Arial"/>
          <w:bCs/>
          <w:i/>
        </w:rPr>
      </w:pPr>
      <w:r w:rsidRPr="009E5E60">
        <w:rPr>
          <w:rFonts w:ascii="Arial" w:hAnsi="Arial" w:cs="Arial"/>
          <w:b/>
          <w:bCs/>
          <w:i/>
        </w:rPr>
        <w:lastRenderedPageBreak/>
        <w:t xml:space="preserve">Konklusjon: </w:t>
      </w:r>
      <w:r w:rsidRPr="009E5E60">
        <w:rPr>
          <w:rFonts w:ascii="Arial" w:hAnsi="Arial" w:cs="Arial"/>
          <w:bCs/>
          <w:i/>
        </w:rPr>
        <w:t>Status tas til orientering.</w:t>
      </w:r>
    </w:p>
    <w:p w14:paraId="1586DF35" w14:textId="77777777" w:rsidR="00EA0853" w:rsidRDefault="00EA0853" w:rsidP="00EA0853">
      <w:pPr>
        <w:autoSpaceDE w:val="0"/>
        <w:autoSpaceDN w:val="0"/>
        <w:adjustRightInd w:val="0"/>
        <w:spacing w:before="100" w:after="100"/>
        <w:rPr>
          <w:rFonts w:ascii="Arial" w:eastAsia="Times New Roman" w:hAnsi="Arial" w:cs="Arial"/>
          <w:b/>
          <w:sz w:val="28"/>
          <w:szCs w:val="28"/>
          <w:lang w:eastAsia="nb-NO"/>
        </w:rPr>
      </w:pPr>
    </w:p>
    <w:p w14:paraId="722DB943" w14:textId="77777777" w:rsidR="00EA0853" w:rsidRDefault="00EA0853" w:rsidP="00EA0853">
      <w:pPr>
        <w:pStyle w:val="Default"/>
        <w:spacing w:line="276" w:lineRule="auto"/>
        <w:rPr>
          <w:rFonts w:ascii="Arial" w:hAnsi="Arial" w:cs="Arial"/>
          <w:b/>
          <w:bCs/>
        </w:rPr>
      </w:pPr>
      <w:r w:rsidRPr="003D720A">
        <w:rPr>
          <w:rFonts w:ascii="Arial" w:eastAsia="Times New Roman" w:hAnsi="Arial" w:cs="Arial"/>
          <w:b/>
          <w:sz w:val="28"/>
          <w:szCs w:val="28"/>
          <w:lang w:eastAsia="nb-NO"/>
        </w:rPr>
        <w:t>Sak</w:t>
      </w:r>
      <w:r>
        <w:rPr>
          <w:rFonts w:ascii="Arial" w:eastAsia="Times New Roman" w:hAnsi="Arial" w:cs="Arial"/>
          <w:b/>
          <w:sz w:val="28"/>
          <w:szCs w:val="28"/>
          <w:lang w:eastAsia="nb-NO"/>
        </w:rPr>
        <w:t xml:space="preserve"> 31</w:t>
      </w:r>
      <w:r w:rsidRPr="003D720A">
        <w:rPr>
          <w:rFonts w:ascii="Arial" w:eastAsia="Times New Roman" w:hAnsi="Arial" w:cs="Arial"/>
          <w:b/>
          <w:sz w:val="28"/>
          <w:szCs w:val="28"/>
          <w:lang w:eastAsia="nb-NO"/>
        </w:rPr>
        <w:t>/17 Eventuelt</w:t>
      </w:r>
      <w:r>
        <w:rPr>
          <w:rFonts w:ascii="Arial" w:eastAsia="Times New Roman" w:hAnsi="Arial" w:cs="Arial"/>
          <w:b/>
          <w:sz w:val="28"/>
          <w:szCs w:val="28"/>
          <w:lang w:eastAsia="nb-NO"/>
        </w:rPr>
        <w:br/>
      </w:r>
    </w:p>
    <w:p w14:paraId="5F292457" w14:textId="77777777" w:rsidR="00EA0853" w:rsidRPr="00AA7134" w:rsidRDefault="00EA0853" w:rsidP="00EA0853">
      <w:pPr>
        <w:pStyle w:val="Default"/>
        <w:spacing w:line="276" w:lineRule="auto"/>
        <w:rPr>
          <w:rFonts w:ascii="Arial" w:hAnsi="Arial" w:cs="Arial"/>
        </w:rPr>
      </w:pPr>
      <w:r w:rsidRPr="00AA7134">
        <w:rPr>
          <w:rFonts w:ascii="Arial" w:hAnsi="Arial" w:cs="Arial"/>
          <w:b/>
          <w:bCs/>
        </w:rPr>
        <w:t>Regional plan for areal og transport i Buskerud</w:t>
      </w:r>
    </w:p>
    <w:p w14:paraId="4864181D" w14:textId="77777777" w:rsidR="00EA0853" w:rsidRPr="00484F46" w:rsidRDefault="00EA0853" w:rsidP="00EA0853">
      <w:pPr>
        <w:rPr>
          <w:rFonts w:ascii="Arial" w:eastAsia="Times New Roman" w:hAnsi="Arial" w:cs="Arial"/>
          <w:lang w:eastAsia="nb-NO"/>
        </w:rPr>
      </w:pPr>
      <w:r w:rsidRPr="00484F46">
        <w:rPr>
          <w:rFonts w:ascii="Arial" w:eastAsia="Times New Roman" w:hAnsi="Arial" w:cs="Arial"/>
          <w:lang w:eastAsia="nb-NO"/>
        </w:rPr>
        <w:t>Hans Kristian Sveaas oppfordret Buskerudbyen til å støtte Øvre Eikers uttalelse i høringen av fylkeskommunens forslag til regional plan for areal og transport i Buskerud</w:t>
      </w:r>
      <w:r w:rsidRPr="00484F46">
        <w:rPr>
          <w:rFonts w:ascii="Arial" w:hAnsi="Arial" w:cs="Arial"/>
        </w:rPr>
        <w:t xml:space="preserve"> </w:t>
      </w:r>
      <w:r>
        <w:rPr>
          <w:rFonts w:ascii="Arial" w:hAnsi="Arial" w:cs="Arial"/>
        </w:rPr>
        <w:t xml:space="preserve">om at denne planen må </w:t>
      </w:r>
      <w:r w:rsidRPr="00484F46">
        <w:rPr>
          <w:rFonts w:ascii="Arial" w:hAnsi="Arial" w:cs="Arial"/>
        </w:rPr>
        <w:t>forholde seg til den planen som allerede er vedtatt som regional plan (</w:t>
      </w:r>
      <w:r w:rsidRPr="00484F46">
        <w:rPr>
          <w:rFonts w:ascii="Arial" w:eastAsia="Times New Roman" w:hAnsi="Arial" w:cs="Arial"/>
          <w:lang w:eastAsia="nb-NO"/>
        </w:rPr>
        <w:t>Areal- og transportplan fo</w:t>
      </w:r>
      <w:r>
        <w:rPr>
          <w:rFonts w:ascii="Arial" w:eastAsia="Times New Roman" w:hAnsi="Arial" w:cs="Arial"/>
          <w:lang w:eastAsia="nb-NO"/>
        </w:rPr>
        <w:t>r Buskerudbyen 2013 – 2023) og</w:t>
      </w:r>
      <w:r w:rsidRPr="00484F46">
        <w:rPr>
          <w:rFonts w:ascii="Arial" w:eastAsia="Times New Roman" w:hAnsi="Arial" w:cs="Arial"/>
          <w:lang w:eastAsia="nb-NO"/>
        </w:rPr>
        <w:t xml:space="preserve"> lagt til grunn for kommuneplanene i dette området. Det ble spesielt vist til at forslag om å definere en øvre grense for boligvekst i etablerte tettsteder, gjeldende for hele fylket, vil kunne slå svært uheldig ut for en kommune som Øvre Eiker med betydelig befolkningsvekst. I Øvre Eikers uttalelse heter det </w:t>
      </w:r>
      <w:r>
        <w:rPr>
          <w:rFonts w:ascii="Arial" w:eastAsia="Times New Roman" w:hAnsi="Arial" w:cs="Arial"/>
          <w:lang w:eastAsia="nb-NO"/>
        </w:rPr>
        <w:t xml:space="preserve">videre </w:t>
      </w:r>
      <w:r w:rsidRPr="00484F46">
        <w:rPr>
          <w:rFonts w:ascii="Arial" w:eastAsia="Times New Roman" w:hAnsi="Arial" w:cs="Arial"/>
          <w:lang w:eastAsia="nb-NO"/>
        </w:rPr>
        <w:t xml:space="preserve">at. den enkelte kommune har fått begrensede muligheter og tid til å sette seg inn i et planmateriale som griper inn i store deler av kommunens arealmyndighet. </w:t>
      </w:r>
    </w:p>
    <w:p w14:paraId="42FDE9B3" w14:textId="77777777" w:rsidR="00EA0853" w:rsidRDefault="00EA0853" w:rsidP="00EA0853">
      <w:pPr>
        <w:rPr>
          <w:rFonts w:ascii="Arial" w:eastAsia="Times New Roman" w:hAnsi="Arial" w:cs="Arial"/>
          <w:lang w:eastAsia="nb-NO"/>
        </w:rPr>
      </w:pPr>
      <w:r w:rsidRPr="00484F46">
        <w:rPr>
          <w:rFonts w:ascii="Arial" w:eastAsia="Times New Roman" w:hAnsi="Arial" w:cs="Arial"/>
          <w:lang w:eastAsia="nb-NO"/>
        </w:rPr>
        <w:t xml:space="preserve">Øvre Eiker </w:t>
      </w:r>
      <w:r>
        <w:rPr>
          <w:rFonts w:ascii="Arial" w:eastAsia="Times New Roman" w:hAnsi="Arial" w:cs="Arial"/>
          <w:lang w:eastAsia="nb-NO"/>
        </w:rPr>
        <w:t>over</w:t>
      </w:r>
      <w:r w:rsidRPr="00484F46">
        <w:rPr>
          <w:rFonts w:ascii="Arial" w:eastAsia="Times New Roman" w:hAnsi="Arial" w:cs="Arial"/>
          <w:lang w:eastAsia="nb-NO"/>
        </w:rPr>
        <w:t xml:space="preserve">sender sin høringsuttalelse til de andre kommunene. </w:t>
      </w:r>
    </w:p>
    <w:p w14:paraId="21FB57B7" w14:textId="77777777" w:rsidR="00EA0853" w:rsidRPr="00484F46" w:rsidRDefault="00EA0853" w:rsidP="00EA0853">
      <w:pPr>
        <w:rPr>
          <w:rFonts w:ascii="Arial" w:eastAsia="Times New Roman" w:hAnsi="Arial" w:cs="Arial"/>
          <w:lang w:eastAsia="nb-NO"/>
        </w:rPr>
      </w:pPr>
      <w:r>
        <w:rPr>
          <w:rFonts w:ascii="Arial" w:eastAsia="Times New Roman" w:hAnsi="Arial" w:cs="Arial"/>
          <w:lang w:eastAsia="nb-NO"/>
        </w:rPr>
        <w:t xml:space="preserve">Fylkesvaraordfører Skinnes opplyste at høringsfristen er 27. oktober og oppfordret alle til å komme med sine uttalelser. </w:t>
      </w:r>
    </w:p>
    <w:p w14:paraId="3B5D6184" w14:textId="6CAD45CD" w:rsidR="00C50602" w:rsidRPr="00C50602" w:rsidRDefault="00C50602" w:rsidP="00C50602">
      <w:pPr>
        <w:autoSpaceDE w:val="0"/>
        <w:autoSpaceDN w:val="0"/>
        <w:adjustRightInd w:val="0"/>
        <w:spacing w:before="100" w:after="100"/>
        <w:rPr>
          <w:rFonts w:ascii="Arial" w:eastAsia="Times New Roman" w:hAnsi="Arial" w:cs="Arial"/>
          <w:b/>
          <w:sz w:val="28"/>
          <w:szCs w:val="28"/>
          <w:lang w:eastAsia="nb-NO"/>
        </w:rPr>
      </w:pPr>
    </w:p>
    <w:sectPr w:rsidR="00C50602" w:rsidRPr="00C50602" w:rsidSect="001D6021">
      <w:footerReference w:type="default" r:id="rId9"/>
      <w:headerReference w:type="first" r:id="rId10"/>
      <w:footerReference w:type="first" r:id="rId11"/>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EA5E09" w:rsidRDefault="00EA5E09" w:rsidP="00867A8F">
      <w:pPr>
        <w:spacing w:after="0" w:line="240" w:lineRule="auto"/>
      </w:pPr>
      <w:r>
        <w:separator/>
      </w:r>
    </w:p>
  </w:endnote>
  <w:endnote w:type="continuationSeparator" w:id="0">
    <w:p w14:paraId="48A74418" w14:textId="77777777" w:rsidR="00EA5E09" w:rsidRDefault="00EA5E09"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panose1 w:val="020B060602020203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Content>
      <w:p w14:paraId="281C9044" w14:textId="77777777" w:rsidR="00EA5E09" w:rsidRDefault="00EA5E09">
        <w:pPr>
          <w:pStyle w:val="Bunntekst"/>
          <w:jc w:val="right"/>
        </w:pPr>
        <w:r>
          <w:fldChar w:fldCharType="begin"/>
        </w:r>
        <w:r>
          <w:instrText>PAGE   \* MERGEFORMAT</w:instrText>
        </w:r>
        <w:r>
          <w:fldChar w:fldCharType="separate"/>
        </w:r>
        <w:r w:rsidR="00E848E9">
          <w:rPr>
            <w:noProof/>
          </w:rPr>
          <w:t>6</w:t>
        </w:r>
        <w:r>
          <w:rPr>
            <w:noProof/>
          </w:rPr>
          <w:fldChar w:fldCharType="end"/>
        </w:r>
      </w:p>
    </w:sdtContent>
  </w:sdt>
  <w:p w14:paraId="6AD74B54" w14:textId="77777777" w:rsidR="00EA5E09" w:rsidRDefault="00EA5E0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Content>
      <w:p w14:paraId="4B2EC92A" w14:textId="77777777" w:rsidR="00EA5E09" w:rsidRDefault="00EA5E09">
        <w:pPr>
          <w:pStyle w:val="Bunntekst"/>
          <w:jc w:val="right"/>
        </w:pPr>
        <w:r>
          <w:fldChar w:fldCharType="begin"/>
        </w:r>
        <w:r>
          <w:instrText>PAGE   \* MERGEFORMAT</w:instrText>
        </w:r>
        <w:r>
          <w:fldChar w:fldCharType="separate"/>
        </w:r>
        <w:r w:rsidR="00E848E9">
          <w:rPr>
            <w:noProof/>
          </w:rPr>
          <w:t>1</w:t>
        </w:r>
        <w:r>
          <w:fldChar w:fldCharType="end"/>
        </w:r>
      </w:p>
    </w:sdtContent>
  </w:sdt>
  <w:p w14:paraId="5CE81DE2" w14:textId="77777777" w:rsidR="00EA5E09" w:rsidRDefault="00EA5E0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EA5E09" w:rsidRDefault="00EA5E09" w:rsidP="00867A8F">
      <w:pPr>
        <w:spacing w:after="0" w:line="240" w:lineRule="auto"/>
      </w:pPr>
      <w:r>
        <w:separator/>
      </w:r>
    </w:p>
  </w:footnote>
  <w:footnote w:type="continuationSeparator" w:id="0">
    <w:p w14:paraId="5D9777C7" w14:textId="77777777" w:rsidR="00EA5E09" w:rsidRDefault="00EA5E09"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62E7A75C" w:rsidR="00EA5E09" w:rsidRDefault="00EA5E09">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24. november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A55"/>
    <w:multiLevelType w:val="hybridMultilevel"/>
    <w:tmpl w:val="941428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2F80A28"/>
    <w:multiLevelType w:val="hybridMultilevel"/>
    <w:tmpl w:val="C93ED6F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4C41370"/>
    <w:multiLevelType w:val="hybridMultilevel"/>
    <w:tmpl w:val="AD22A0C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nsid w:val="06CF52D8"/>
    <w:multiLevelType w:val="hybridMultilevel"/>
    <w:tmpl w:val="FBD817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711512B"/>
    <w:multiLevelType w:val="hybridMultilevel"/>
    <w:tmpl w:val="4162DC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0D7A269C"/>
    <w:multiLevelType w:val="hybridMultilevel"/>
    <w:tmpl w:val="B73C16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3461798"/>
    <w:multiLevelType w:val="hybridMultilevel"/>
    <w:tmpl w:val="BA306204"/>
    <w:lvl w:ilvl="0" w:tplc="B2B8AB10">
      <w:start w:val="1"/>
      <w:numFmt w:val="bullet"/>
      <w:lvlText w:val="•"/>
      <w:lvlJc w:val="left"/>
      <w:pPr>
        <w:tabs>
          <w:tab w:val="num" w:pos="720"/>
        </w:tabs>
        <w:ind w:left="720" w:hanging="360"/>
      </w:pPr>
      <w:rPr>
        <w:rFonts w:ascii="Arial" w:hAnsi="Arial" w:hint="default"/>
      </w:rPr>
    </w:lvl>
    <w:lvl w:ilvl="1" w:tplc="303CC286" w:tentative="1">
      <w:start w:val="1"/>
      <w:numFmt w:val="bullet"/>
      <w:lvlText w:val="•"/>
      <w:lvlJc w:val="left"/>
      <w:pPr>
        <w:tabs>
          <w:tab w:val="num" w:pos="1440"/>
        </w:tabs>
        <w:ind w:left="1440" w:hanging="360"/>
      </w:pPr>
      <w:rPr>
        <w:rFonts w:ascii="Arial" w:hAnsi="Arial" w:hint="default"/>
      </w:rPr>
    </w:lvl>
    <w:lvl w:ilvl="2" w:tplc="39F034D0" w:tentative="1">
      <w:start w:val="1"/>
      <w:numFmt w:val="bullet"/>
      <w:lvlText w:val="•"/>
      <w:lvlJc w:val="left"/>
      <w:pPr>
        <w:tabs>
          <w:tab w:val="num" w:pos="2160"/>
        </w:tabs>
        <w:ind w:left="2160" w:hanging="360"/>
      </w:pPr>
      <w:rPr>
        <w:rFonts w:ascii="Arial" w:hAnsi="Arial" w:hint="default"/>
      </w:rPr>
    </w:lvl>
    <w:lvl w:ilvl="3" w:tplc="60F2AB60" w:tentative="1">
      <w:start w:val="1"/>
      <w:numFmt w:val="bullet"/>
      <w:lvlText w:val="•"/>
      <w:lvlJc w:val="left"/>
      <w:pPr>
        <w:tabs>
          <w:tab w:val="num" w:pos="2880"/>
        </w:tabs>
        <w:ind w:left="2880" w:hanging="360"/>
      </w:pPr>
      <w:rPr>
        <w:rFonts w:ascii="Arial" w:hAnsi="Arial" w:hint="default"/>
      </w:rPr>
    </w:lvl>
    <w:lvl w:ilvl="4" w:tplc="034E42B6" w:tentative="1">
      <w:start w:val="1"/>
      <w:numFmt w:val="bullet"/>
      <w:lvlText w:val="•"/>
      <w:lvlJc w:val="left"/>
      <w:pPr>
        <w:tabs>
          <w:tab w:val="num" w:pos="3600"/>
        </w:tabs>
        <w:ind w:left="3600" w:hanging="360"/>
      </w:pPr>
      <w:rPr>
        <w:rFonts w:ascii="Arial" w:hAnsi="Arial" w:hint="default"/>
      </w:rPr>
    </w:lvl>
    <w:lvl w:ilvl="5" w:tplc="CD1A083A" w:tentative="1">
      <w:start w:val="1"/>
      <w:numFmt w:val="bullet"/>
      <w:lvlText w:val="•"/>
      <w:lvlJc w:val="left"/>
      <w:pPr>
        <w:tabs>
          <w:tab w:val="num" w:pos="4320"/>
        </w:tabs>
        <w:ind w:left="4320" w:hanging="360"/>
      </w:pPr>
      <w:rPr>
        <w:rFonts w:ascii="Arial" w:hAnsi="Arial" w:hint="default"/>
      </w:rPr>
    </w:lvl>
    <w:lvl w:ilvl="6" w:tplc="D9A62EB2" w:tentative="1">
      <w:start w:val="1"/>
      <w:numFmt w:val="bullet"/>
      <w:lvlText w:val="•"/>
      <w:lvlJc w:val="left"/>
      <w:pPr>
        <w:tabs>
          <w:tab w:val="num" w:pos="5040"/>
        </w:tabs>
        <w:ind w:left="5040" w:hanging="360"/>
      </w:pPr>
      <w:rPr>
        <w:rFonts w:ascii="Arial" w:hAnsi="Arial" w:hint="default"/>
      </w:rPr>
    </w:lvl>
    <w:lvl w:ilvl="7" w:tplc="CBBA588C" w:tentative="1">
      <w:start w:val="1"/>
      <w:numFmt w:val="bullet"/>
      <w:lvlText w:val="•"/>
      <w:lvlJc w:val="left"/>
      <w:pPr>
        <w:tabs>
          <w:tab w:val="num" w:pos="5760"/>
        </w:tabs>
        <w:ind w:left="5760" w:hanging="360"/>
      </w:pPr>
      <w:rPr>
        <w:rFonts w:ascii="Arial" w:hAnsi="Arial" w:hint="default"/>
      </w:rPr>
    </w:lvl>
    <w:lvl w:ilvl="8" w:tplc="60DEA208" w:tentative="1">
      <w:start w:val="1"/>
      <w:numFmt w:val="bullet"/>
      <w:lvlText w:val="•"/>
      <w:lvlJc w:val="left"/>
      <w:pPr>
        <w:tabs>
          <w:tab w:val="num" w:pos="6480"/>
        </w:tabs>
        <w:ind w:left="6480" w:hanging="360"/>
      </w:pPr>
      <w:rPr>
        <w:rFonts w:ascii="Arial" w:hAnsi="Arial" w:hint="default"/>
      </w:rPr>
    </w:lvl>
  </w:abstractNum>
  <w:abstractNum w:abstractNumId="7">
    <w:nsid w:val="1BE2546B"/>
    <w:multiLevelType w:val="hybridMultilevel"/>
    <w:tmpl w:val="A6E407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406B2"/>
    <w:multiLevelType w:val="hybridMultilevel"/>
    <w:tmpl w:val="FD44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4264D"/>
    <w:multiLevelType w:val="hybridMultilevel"/>
    <w:tmpl w:val="25A828C8"/>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1ECC4247"/>
    <w:multiLevelType w:val="hybridMultilevel"/>
    <w:tmpl w:val="A64E6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F437CAA"/>
    <w:multiLevelType w:val="hybridMultilevel"/>
    <w:tmpl w:val="942855DE"/>
    <w:lvl w:ilvl="0" w:tplc="9EE4195A">
      <w:start w:val="1"/>
      <w:numFmt w:val="bullet"/>
      <w:lvlText w:val=""/>
      <w:lvlJc w:val="left"/>
      <w:pPr>
        <w:tabs>
          <w:tab w:val="num" w:pos="360"/>
        </w:tabs>
        <w:ind w:left="360" w:hanging="360"/>
      </w:pPr>
      <w:rPr>
        <w:rFonts w:ascii="Wingdings" w:hAnsi="Wingdings" w:hint="default"/>
      </w:rPr>
    </w:lvl>
    <w:lvl w:ilvl="1" w:tplc="D598E88A" w:tentative="1">
      <w:start w:val="1"/>
      <w:numFmt w:val="bullet"/>
      <w:lvlText w:val=""/>
      <w:lvlJc w:val="left"/>
      <w:pPr>
        <w:tabs>
          <w:tab w:val="num" w:pos="1080"/>
        </w:tabs>
        <w:ind w:left="1080" w:hanging="360"/>
      </w:pPr>
      <w:rPr>
        <w:rFonts w:ascii="Wingdings" w:hAnsi="Wingdings" w:hint="default"/>
      </w:rPr>
    </w:lvl>
    <w:lvl w:ilvl="2" w:tplc="B414D2C0" w:tentative="1">
      <w:start w:val="1"/>
      <w:numFmt w:val="bullet"/>
      <w:lvlText w:val=""/>
      <w:lvlJc w:val="left"/>
      <w:pPr>
        <w:tabs>
          <w:tab w:val="num" w:pos="1800"/>
        </w:tabs>
        <w:ind w:left="1800" w:hanging="360"/>
      </w:pPr>
      <w:rPr>
        <w:rFonts w:ascii="Wingdings" w:hAnsi="Wingdings" w:hint="default"/>
      </w:rPr>
    </w:lvl>
    <w:lvl w:ilvl="3" w:tplc="C9766DA8" w:tentative="1">
      <w:start w:val="1"/>
      <w:numFmt w:val="bullet"/>
      <w:lvlText w:val=""/>
      <w:lvlJc w:val="left"/>
      <w:pPr>
        <w:tabs>
          <w:tab w:val="num" w:pos="2520"/>
        </w:tabs>
        <w:ind w:left="2520" w:hanging="360"/>
      </w:pPr>
      <w:rPr>
        <w:rFonts w:ascii="Wingdings" w:hAnsi="Wingdings" w:hint="default"/>
      </w:rPr>
    </w:lvl>
    <w:lvl w:ilvl="4" w:tplc="2EA49A7E" w:tentative="1">
      <w:start w:val="1"/>
      <w:numFmt w:val="bullet"/>
      <w:lvlText w:val=""/>
      <w:lvlJc w:val="left"/>
      <w:pPr>
        <w:tabs>
          <w:tab w:val="num" w:pos="3240"/>
        </w:tabs>
        <w:ind w:left="3240" w:hanging="360"/>
      </w:pPr>
      <w:rPr>
        <w:rFonts w:ascii="Wingdings" w:hAnsi="Wingdings" w:hint="default"/>
      </w:rPr>
    </w:lvl>
    <w:lvl w:ilvl="5" w:tplc="6F84878E" w:tentative="1">
      <w:start w:val="1"/>
      <w:numFmt w:val="bullet"/>
      <w:lvlText w:val=""/>
      <w:lvlJc w:val="left"/>
      <w:pPr>
        <w:tabs>
          <w:tab w:val="num" w:pos="3960"/>
        </w:tabs>
        <w:ind w:left="3960" w:hanging="360"/>
      </w:pPr>
      <w:rPr>
        <w:rFonts w:ascii="Wingdings" w:hAnsi="Wingdings" w:hint="default"/>
      </w:rPr>
    </w:lvl>
    <w:lvl w:ilvl="6" w:tplc="C70820B6" w:tentative="1">
      <w:start w:val="1"/>
      <w:numFmt w:val="bullet"/>
      <w:lvlText w:val=""/>
      <w:lvlJc w:val="left"/>
      <w:pPr>
        <w:tabs>
          <w:tab w:val="num" w:pos="4680"/>
        </w:tabs>
        <w:ind w:left="4680" w:hanging="360"/>
      </w:pPr>
      <w:rPr>
        <w:rFonts w:ascii="Wingdings" w:hAnsi="Wingdings" w:hint="default"/>
      </w:rPr>
    </w:lvl>
    <w:lvl w:ilvl="7" w:tplc="7098E43C" w:tentative="1">
      <w:start w:val="1"/>
      <w:numFmt w:val="bullet"/>
      <w:lvlText w:val=""/>
      <w:lvlJc w:val="left"/>
      <w:pPr>
        <w:tabs>
          <w:tab w:val="num" w:pos="5400"/>
        </w:tabs>
        <w:ind w:left="5400" w:hanging="360"/>
      </w:pPr>
      <w:rPr>
        <w:rFonts w:ascii="Wingdings" w:hAnsi="Wingdings" w:hint="default"/>
      </w:rPr>
    </w:lvl>
    <w:lvl w:ilvl="8" w:tplc="8E62BA56" w:tentative="1">
      <w:start w:val="1"/>
      <w:numFmt w:val="bullet"/>
      <w:lvlText w:val=""/>
      <w:lvlJc w:val="left"/>
      <w:pPr>
        <w:tabs>
          <w:tab w:val="num" w:pos="6120"/>
        </w:tabs>
        <w:ind w:left="6120" w:hanging="360"/>
      </w:pPr>
      <w:rPr>
        <w:rFonts w:ascii="Wingdings" w:hAnsi="Wingdings" w:hint="default"/>
      </w:rPr>
    </w:lvl>
  </w:abstractNum>
  <w:abstractNum w:abstractNumId="12">
    <w:nsid w:val="20E65F57"/>
    <w:multiLevelType w:val="hybridMultilevel"/>
    <w:tmpl w:val="A412B4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6E73768"/>
    <w:multiLevelType w:val="hybridMultilevel"/>
    <w:tmpl w:val="B46E8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84B0D1B"/>
    <w:multiLevelType w:val="hybridMultilevel"/>
    <w:tmpl w:val="087A93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0A673D"/>
    <w:multiLevelType w:val="hybridMultilevel"/>
    <w:tmpl w:val="CA00109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nsid w:val="30C10953"/>
    <w:multiLevelType w:val="hybridMultilevel"/>
    <w:tmpl w:val="22D80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EE12E0"/>
    <w:multiLevelType w:val="hybridMultilevel"/>
    <w:tmpl w:val="C93A32E6"/>
    <w:lvl w:ilvl="0" w:tplc="8438F3F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33A31FE5"/>
    <w:multiLevelType w:val="hybridMultilevel"/>
    <w:tmpl w:val="95C4FDD0"/>
    <w:lvl w:ilvl="0" w:tplc="E77863BC">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nsid w:val="33EA4ADB"/>
    <w:multiLevelType w:val="hybridMultilevel"/>
    <w:tmpl w:val="108ADAFC"/>
    <w:lvl w:ilvl="0" w:tplc="04140001">
      <w:start w:val="1"/>
      <w:numFmt w:val="bullet"/>
      <w:lvlText w:val=""/>
      <w:lvlJc w:val="left"/>
      <w:pPr>
        <w:ind w:left="1118" w:hanging="360"/>
      </w:pPr>
      <w:rPr>
        <w:rFonts w:ascii="Symbol" w:hAnsi="Symbol" w:hint="default"/>
      </w:rPr>
    </w:lvl>
    <w:lvl w:ilvl="1" w:tplc="04140003" w:tentative="1">
      <w:start w:val="1"/>
      <w:numFmt w:val="bullet"/>
      <w:lvlText w:val="o"/>
      <w:lvlJc w:val="left"/>
      <w:pPr>
        <w:ind w:left="1838" w:hanging="360"/>
      </w:pPr>
      <w:rPr>
        <w:rFonts w:ascii="Courier New" w:hAnsi="Courier New" w:cs="Courier New" w:hint="default"/>
      </w:rPr>
    </w:lvl>
    <w:lvl w:ilvl="2" w:tplc="04140005" w:tentative="1">
      <w:start w:val="1"/>
      <w:numFmt w:val="bullet"/>
      <w:lvlText w:val=""/>
      <w:lvlJc w:val="left"/>
      <w:pPr>
        <w:ind w:left="2558" w:hanging="360"/>
      </w:pPr>
      <w:rPr>
        <w:rFonts w:ascii="Wingdings" w:hAnsi="Wingdings" w:hint="default"/>
      </w:rPr>
    </w:lvl>
    <w:lvl w:ilvl="3" w:tplc="04140001" w:tentative="1">
      <w:start w:val="1"/>
      <w:numFmt w:val="bullet"/>
      <w:lvlText w:val=""/>
      <w:lvlJc w:val="left"/>
      <w:pPr>
        <w:ind w:left="3278" w:hanging="360"/>
      </w:pPr>
      <w:rPr>
        <w:rFonts w:ascii="Symbol" w:hAnsi="Symbol" w:hint="default"/>
      </w:rPr>
    </w:lvl>
    <w:lvl w:ilvl="4" w:tplc="04140003" w:tentative="1">
      <w:start w:val="1"/>
      <w:numFmt w:val="bullet"/>
      <w:lvlText w:val="o"/>
      <w:lvlJc w:val="left"/>
      <w:pPr>
        <w:ind w:left="3998" w:hanging="360"/>
      </w:pPr>
      <w:rPr>
        <w:rFonts w:ascii="Courier New" w:hAnsi="Courier New" w:cs="Courier New" w:hint="default"/>
      </w:rPr>
    </w:lvl>
    <w:lvl w:ilvl="5" w:tplc="04140005" w:tentative="1">
      <w:start w:val="1"/>
      <w:numFmt w:val="bullet"/>
      <w:lvlText w:val=""/>
      <w:lvlJc w:val="left"/>
      <w:pPr>
        <w:ind w:left="4718" w:hanging="360"/>
      </w:pPr>
      <w:rPr>
        <w:rFonts w:ascii="Wingdings" w:hAnsi="Wingdings" w:hint="default"/>
      </w:rPr>
    </w:lvl>
    <w:lvl w:ilvl="6" w:tplc="04140001" w:tentative="1">
      <w:start w:val="1"/>
      <w:numFmt w:val="bullet"/>
      <w:lvlText w:val=""/>
      <w:lvlJc w:val="left"/>
      <w:pPr>
        <w:ind w:left="5438" w:hanging="360"/>
      </w:pPr>
      <w:rPr>
        <w:rFonts w:ascii="Symbol" w:hAnsi="Symbol" w:hint="default"/>
      </w:rPr>
    </w:lvl>
    <w:lvl w:ilvl="7" w:tplc="04140003" w:tentative="1">
      <w:start w:val="1"/>
      <w:numFmt w:val="bullet"/>
      <w:lvlText w:val="o"/>
      <w:lvlJc w:val="left"/>
      <w:pPr>
        <w:ind w:left="6158" w:hanging="360"/>
      </w:pPr>
      <w:rPr>
        <w:rFonts w:ascii="Courier New" w:hAnsi="Courier New" w:cs="Courier New" w:hint="default"/>
      </w:rPr>
    </w:lvl>
    <w:lvl w:ilvl="8" w:tplc="04140005" w:tentative="1">
      <w:start w:val="1"/>
      <w:numFmt w:val="bullet"/>
      <w:lvlText w:val=""/>
      <w:lvlJc w:val="left"/>
      <w:pPr>
        <w:ind w:left="6878" w:hanging="360"/>
      </w:pPr>
      <w:rPr>
        <w:rFonts w:ascii="Wingdings" w:hAnsi="Wingdings" w:hint="default"/>
      </w:rPr>
    </w:lvl>
  </w:abstractNum>
  <w:abstractNum w:abstractNumId="20">
    <w:nsid w:val="35AC42D7"/>
    <w:multiLevelType w:val="multilevel"/>
    <w:tmpl w:val="A4A609E0"/>
    <w:styleLink w:val="NumHeadings3"/>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1">
    <w:nsid w:val="3661656A"/>
    <w:multiLevelType w:val="hybridMultilevel"/>
    <w:tmpl w:val="D6CA8458"/>
    <w:lvl w:ilvl="0" w:tplc="E69C6A0E">
      <w:start w:val="1"/>
      <w:numFmt w:val="bullet"/>
      <w:lvlText w:val=""/>
      <w:lvlJc w:val="left"/>
      <w:pPr>
        <w:ind w:left="360" w:hanging="360"/>
      </w:pPr>
      <w:rPr>
        <w:rFonts w:ascii="Symbol" w:hAnsi="Symbol" w:hint="default"/>
        <w:sz w:val="16"/>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39B5201A"/>
    <w:multiLevelType w:val="hybridMultilevel"/>
    <w:tmpl w:val="8586DE24"/>
    <w:lvl w:ilvl="0" w:tplc="A5FC5D06">
      <w:start w:val="1"/>
      <w:numFmt w:val="bullet"/>
      <w:lvlText w:val="•"/>
      <w:lvlJc w:val="left"/>
      <w:pPr>
        <w:tabs>
          <w:tab w:val="num" w:pos="720"/>
        </w:tabs>
        <w:ind w:left="720" w:hanging="360"/>
      </w:pPr>
      <w:rPr>
        <w:rFonts w:ascii="Arial" w:hAnsi="Arial" w:hint="default"/>
      </w:rPr>
    </w:lvl>
    <w:lvl w:ilvl="1" w:tplc="2A1E432C" w:tentative="1">
      <w:start w:val="1"/>
      <w:numFmt w:val="bullet"/>
      <w:lvlText w:val="•"/>
      <w:lvlJc w:val="left"/>
      <w:pPr>
        <w:tabs>
          <w:tab w:val="num" w:pos="1440"/>
        </w:tabs>
        <w:ind w:left="1440" w:hanging="360"/>
      </w:pPr>
      <w:rPr>
        <w:rFonts w:ascii="Arial" w:hAnsi="Arial" w:hint="default"/>
      </w:rPr>
    </w:lvl>
    <w:lvl w:ilvl="2" w:tplc="3A88F08C" w:tentative="1">
      <w:start w:val="1"/>
      <w:numFmt w:val="bullet"/>
      <w:lvlText w:val="•"/>
      <w:lvlJc w:val="left"/>
      <w:pPr>
        <w:tabs>
          <w:tab w:val="num" w:pos="2160"/>
        </w:tabs>
        <w:ind w:left="2160" w:hanging="360"/>
      </w:pPr>
      <w:rPr>
        <w:rFonts w:ascii="Arial" w:hAnsi="Arial" w:hint="default"/>
      </w:rPr>
    </w:lvl>
    <w:lvl w:ilvl="3" w:tplc="B02C2612" w:tentative="1">
      <w:start w:val="1"/>
      <w:numFmt w:val="bullet"/>
      <w:lvlText w:val="•"/>
      <w:lvlJc w:val="left"/>
      <w:pPr>
        <w:tabs>
          <w:tab w:val="num" w:pos="2880"/>
        </w:tabs>
        <w:ind w:left="2880" w:hanging="360"/>
      </w:pPr>
      <w:rPr>
        <w:rFonts w:ascii="Arial" w:hAnsi="Arial" w:hint="default"/>
      </w:rPr>
    </w:lvl>
    <w:lvl w:ilvl="4" w:tplc="05DE654A" w:tentative="1">
      <w:start w:val="1"/>
      <w:numFmt w:val="bullet"/>
      <w:lvlText w:val="•"/>
      <w:lvlJc w:val="left"/>
      <w:pPr>
        <w:tabs>
          <w:tab w:val="num" w:pos="3600"/>
        </w:tabs>
        <w:ind w:left="3600" w:hanging="360"/>
      </w:pPr>
      <w:rPr>
        <w:rFonts w:ascii="Arial" w:hAnsi="Arial" w:hint="default"/>
      </w:rPr>
    </w:lvl>
    <w:lvl w:ilvl="5" w:tplc="3ECA57E4" w:tentative="1">
      <w:start w:val="1"/>
      <w:numFmt w:val="bullet"/>
      <w:lvlText w:val="•"/>
      <w:lvlJc w:val="left"/>
      <w:pPr>
        <w:tabs>
          <w:tab w:val="num" w:pos="4320"/>
        </w:tabs>
        <w:ind w:left="4320" w:hanging="360"/>
      </w:pPr>
      <w:rPr>
        <w:rFonts w:ascii="Arial" w:hAnsi="Arial" w:hint="default"/>
      </w:rPr>
    </w:lvl>
    <w:lvl w:ilvl="6" w:tplc="228000BA" w:tentative="1">
      <w:start w:val="1"/>
      <w:numFmt w:val="bullet"/>
      <w:lvlText w:val="•"/>
      <w:lvlJc w:val="left"/>
      <w:pPr>
        <w:tabs>
          <w:tab w:val="num" w:pos="5040"/>
        </w:tabs>
        <w:ind w:left="5040" w:hanging="360"/>
      </w:pPr>
      <w:rPr>
        <w:rFonts w:ascii="Arial" w:hAnsi="Arial" w:hint="default"/>
      </w:rPr>
    </w:lvl>
    <w:lvl w:ilvl="7" w:tplc="467ED796" w:tentative="1">
      <w:start w:val="1"/>
      <w:numFmt w:val="bullet"/>
      <w:lvlText w:val="•"/>
      <w:lvlJc w:val="left"/>
      <w:pPr>
        <w:tabs>
          <w:tab w:val="num" w:pos="5760"/>
        </w:tabs>
        <w:ind w:left="5760" w:hanging="360"/>
      </w:pPr>
      <w:rPr>
        <w:rFonts w:ascii="Arial" w:hAnsi="Arial" w:hint="default"/>
      </w:rPr>
    </w:lvl>
    <w:lvl w:ilvl="8" w:tplc="40F69DC8" w:tentative="1">
      <w:start w:val="1"/>
      <w:numFmt w:val="bullet"/>
      <w:lvlText w:val="•"/>
      <w:lvlJc w:val="left"/>
      <w:pPr>
        <w:tabs>
          <w:tab w:val="num" w:pos="6480"/>
        </w:tabs>
        <w:ind w:left="6480" w:hanging="360"/>
      </w:pPr>
      <w:rPr>
        <w:rFonts w:ascii="Arial" w:hAnsi="Arial" w:hint="default"/>
      </w:rPr>
    </w:lvl>
  </w:abstractNum>
  <w:abstractNum w:abstractNumId="23">
    <w:nsid w:val="3CE448B4"/>
    <w:multiLevelType w:val="hybridMultilevel"/>
    <w:tmpl w:val="E83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8E4345"/>
    <w:multiLevelType w:val="hybridMultilevel"/>
    <w:tmpl w:val="6188FBF6"/>
    <w:lvl w:ilvl="0" w:tplc="04140001">
      <w:start w:val="1"/>
      <w:numFmt w:val="bullet"/>
      <w:lvlText w:val=""/>
      <w:lvlJc w:val="left"/>
      <w:pPr>
        <w:ind w:left="720" w:hanging="360"/>
      </w:pPr>
      <w:rPr>
        <w:rFonts w:ascii="Symbol" w:hAnsi="Symbol" w:hint="default"/>
      </w:rPr>
    </w:lvl>
    <w:lvl w:ilvl="1" w:tplc="9E20D318">
      <w:numFmt w:val="bullet"/>
      <w:lvlText w:val="•"/>
      <w:lvlJc w:val="left"/>
      <w:pPr>
        <w:ind w:left="1785" w:hanging="705"/>
      </w:pPr>
      <w:rPr>
        <w:rFonts w:ascii="Arial" w:eastAsiaTheme="minorHAnsi" w:hAnsi="Arial"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414A030F"/>
    <w:multiLevelType w:val="hybridMultilevel"/>
    <w:tmpl w:val="ED568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7973846"/>
    <w:multiLevelType w:val="hybridMultilevel"/>
    <w:tmpl w:val="E5F44E50"/>
    <w:lvl w:ilvl="0" w:tplc="3760D6DA">
      <w:numFmt w:val="bullet"/>
      <w:lvlText w:val=""/>
      <w:lvlJc w:val="left"/>
      <w:pPr>
        <w:ind w:left="720" w:hanging="360"/>
      </w:pPr>
      <w:rPr>
        <w:rFonts w:ascii="Symbol" w:eastAsia="Times New Roman"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A1E19AA"/>
    <w:multiLevelType w:val="hybridMultilevel"/>
    <w:tmpl w:val="93BE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53737"/>
    <w:multiLevelType w:val="hybridMultilevel"/>
    <w:tmpl w:val="CB32B82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17330E"/>
    <w:multiLevelType w:val="hybridMultilevel"/>
    <w:tmpl w:val="D0C6BD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86C7C28"/>
    <w:multiLevelType w:val="hybridMultilevel"/>
    <w:tmpl w:val="9D009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B83773E"/>
    <w:multiLevelType w:val="hybridMultilevel"/>
    <w:tmpl w:val="A3068B00"/>
    <w:lvl w:ilvl="0" w:tplc="E69C6A0E">
      <w:start w:val="1"/>
      <w:numFmt w:val="bullet"/>
      <w:lvlText w:val=""/>
      <w:lvlJc w:val="left"/>
      <w:pPr>
        <w:ind w:left="360" w:hanging="360"/>
      </w:pPr>
      <w:rPr>
        <w:rFonts w:ascii="Symbol" w:hAnsi="Symbol" w:hint="default"/>
        <w:sz w:val="16"/>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EA107BE"/>
    <w:multiLevelType w:val="hybridMultilevel"/>
    <w:tmpl w:val="50FE7942"/>
    <w:lvl w:ilvl="0" w:tplc="76D2E102">
      <w:start w:val="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6465350C"/>
    <w:multiLevelType w:val="hybridMultilevel"/>
    <w:tmpl w:val="A6244A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6B3806D8"/>
    <w:multiLevelType w:val="hybridMultilevel"/>
    <w:tmpl w:val="71D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0805A3"/>
    <w:multiLevelType w:val="hybridMultilevel"/>
    <w:tmpl w:val="C7245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nsid w:val="7245193A"/>
    <w:multiLevelType w:val="hybridMultilevel"/>
    <w:tmpl w:val="A5B8F1A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nsid w:val="771D5CF6"/>
    <w:multiLevelType w:val="hybridMultilevel"/>
    <w:tmpl w:val="A568F832"/>
    <w:lvl w:ilvl="0" w:tplc="8288453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7D4B0769"/>
    <w:multiLevelType w:val="hybridMultilevel"/>
    <w:tmpl w:val="F8E4FDE0"/>
    <w:lvl w:ilvl="0" w:tplc="D016838C">
      <w:numFmt w:val="bullet"/>
      <w:lvlText w:val="-"/>
      <w:lvlJc w:val="left"/>
      <w:pPr>
        <w:ind w:left="1080" w:hanging="360"/>
      </w:pPr>
      <w:rPr>
        <w:rFonts w:ascii="Calibri" w:eastAsia="Times New Roman" w:hAnsi="Calibri"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nsid w:val="7D601B7B"/>
    <w:multiLevelType w:val="hybridMultilevel"/>
    <w:tmpl w:val="08A293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39"/>
  </w:num>
  <w:num w:numId="4">
    <w:abstractNumId w:val="12"/>
  </w:num>
  <w:num w:numId="5">
    <w:abstractNumId w:val="0"/>
  </w:num>
  <w:num w:numId="6">
    <w:abstractNumId w:val="3"/>
  </w:num>
  <w:num w:numId="7">
    <w:abstractNumId w:val="14"/>
  </w:num>
  <w:num w:numId="8">
    <w:abstractNumId w:val="34"/>
  </w:num>
  <w:num w:numId="9">
    <w:abstractNumId w:val="23"/>
  </w:num>
  <w:num w:numId="10">
    <w:abstractNumId w:val="26"/>
  </w:num>
  <w:num w:numId="11">
    <w:abstractNumId w:val="21"/>
  </w:num>
  <w:num w:numId="12">
    <w:abstractNumId w:val="13"/>
  </w:num>
  <w:num w:numId="13">
    <w:abstractNumId w:val="16"/>
  </w:num>
  <w:num w:numId="14">
    <w:abstractNumId w:val="19"/>
  </w:num>
  <w:num w:numId="15">
    <w:abstractNumId w:val="24"/>
  </w:num>
  <w:num w:numId="16">
    <w:abstractNumId w:val="5"/>
  </w:num>
  <w:num w:numId="17">
    <w:abstractNumId w:val="9"/>
  </w:num>
  <w:num w:numId="18">
    <w:abstractNumId w:val="36"/>
  </w:num>
  <w:num w:numId="19">
    <w:abstractNumId w:val="35"/>
  </w:num>
  <w:num w:numId="20">
    <w:abstractNumId w:val="37"/>
  </w:num>
  <w:num w:numId="21">
    <w:abstractNumId w:val="11"/>
  </w:num>
  <w:num w:numId="22">
    <w:abstractNumId w:val="32"/>
  </w:num>
  <w:num w:numId="23">
    <w:abstractNumId w:val="2"/>
  </w:num>
  <w:num w:numId="24">
    <w:abstractNumId w:val="25"/>
  </w:num>
  <w:num w:numId="25">
    <w:abstractNumId w:val="29"/>
  </w:num>
  <w:num w:numId="26">
    <w:abstractNumId w:val="4"/>
  </w:num>
  <w:num w:numId="27">
    <w:abstractNumId w:val="10"/>
  </w:num>
  <w:num w:numId="28">
    <w:abstractNumId w:val="8"/>
  </w:num>
  <w:num w:numId="29">
    <w:abstractNumId w:val="7"/>
  </w:num>
  <w:num w:numId="30">
    <w:abstractNumId w:val="1"/>
  </w:num>
  <w:num w:numId="31">
    <w:abstractNumId w:val="38"/>
  </w:num>
  <w:num w:numId="32">
    <w:abstractNumId w:val="22"/>
  </w:num>
  <w:num w:numId="33">
    <w:abstractNumId w:val="6"/>
  </w:num>
  <w:num w:numId="34">
    <w:abstractNumId w:val="28"/>
  </w:num>
  <w:num w:numId="35">
    <w:abstractNumId w:val="8"/>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5"/>
  </w:num>
  <w:num w:numId="39">
    <w:abstractNumId w:val="18"/>
  </w:num>
  <w:num w:numId="40">
    <w:abstractNumId w:val="27"/>
  </w:num>
  <w:num w:numId="41">
    <w:abstractNumId w:val="17"/>
  </w:num>
  <w:num w:numId="4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1916"/>
    <w:rsid w:val="0000209D"/>
    <w:rsid w:val="00004ADD"/>
    <w:rsid w:val="000063FD"/>
    <w:rsid w:val="00007B17"/>
    <w:rsid w:val="00007DAE"/>
    <w:rsid w:val="00010D0A"/>
    <w:rsid w:val="00010F21"/>
    <w:rsid w:val="00011EE0"/>
    <w:rsid w:val="00013F39"/>
    <w:rsid w:val="0001473B"/>
    <w:rsid w:val="00014E39"/>
    <w:rsid w:val="0001572A"/>
    <w:rsid w:val="000206B2"/>
    <w:rsid w:val="0002275D"/>
    <w:rsid w:val="00024E75"/>
    <w:rsid w:val="00026E00"/>
    <w:rsid w:val="00027153"/>
    <w:rsid w:val="000276AC"/>
    <w:rsid w:val="00030948"/>
    <w:rsid w:val="00030B13"/>
    <w:rsid w:val="000322C6"/>
    <w:rsid w:val="00033DB7"/>
    <w:rsid w:val="0003494F"/>
    <w:rsid w:val="00036ECF"/>
    <w:rsid w:val="00037230"/>
    <w:rsid w:val="00037415"/>
    <w:rsid w:val="000423EA"/>
    <w:rsid w:val="00042978"/>
    <w:rsid w:val="000436AD"/>
    <w:rsid w:val="00043D43"/>
    <w:rsid w:val="00043FF8"/>
    <w:rsid w:val="00044CFF"/>
    <w:rsid w:val="00044DE9"/>
    <w:rsid w:val="00044EA1"/>
    <w:rsid w:val="00044EC7"/>
    <w:rsid w:val="0004503F"/>
    <w:rsid w:val="00045E4B"/>
    <w:rsid w:val="00046085"/>
    <w:rsid w:val="00046668"/>
    <w:rsid w:val="00047EA8"/>
    <w:rsid w:val="000506C6"/>
    <w:rsid w:val="000516B2"/>
    <w:rsid w:val="00052B0E"/>
    <w:rsid w:val="00052DDA"/>
    <w:rsid w:val="000538F1"/>
    <w:rsid w:val="00053D82"/>
    <w:rsid w:val="0005492C"/>
    <w:rsid w:val="00055371"/>
    <w:rsid w:val="00055C91"/>
    <w:rsid w:val="00056721"/>
    <w:rsid w:val="0006040C"/>
    <w:rsid w:val="0006079A"/>
    <w:rsid w:val="0006097B"/>
    <w:rsid w:val="0006154F"/>
    <w:rsid w:val="000616FD"/>
    <w:rsid w:val="00062408"/>
    <w:rsid w:val="000639C1"/>
    <w:rsid w:val="000657F4"/>
    <w:rsid w:val="00067E77"/>
    <w:rsid w:val="00070651"/>
    <w:rsid w:val="00071C7F"/>
    <w:rsid w:val="00073D40"/>
    <w:rsid w:val="00074DE7"/>
    <w:rsid w:val="00075F39"/>
    <w:rsid w:val="00077F54"/>
    <w:rsid w:val="00080999"/>
    <w:rsid w:val="0008184E"/>
    <w:rsid w:val="000856B4"/>
    <w:rsid w:val="00086273"/>
    <w:rsid w:val="0008636F"/>
    <w:rsid w:val="00086B82"/>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B00BD"/>
    <w:rsid w:val="000B0233"/>
    <w:rsid w:val="000B0F58"/>
    <w:rsid w:val="000B1740"/>
    <w:rsid w:val="000B17EA"/>
    <w:rsid w:val="000B3C88"/>
    <w:rsid w:val="000B4785"/>
    <w:rsid w:val="000B549C"/>
    <w:rsid w:val="000B583A"/>
    <w:rsid w:val="000B60CF"/>
    <w:rsid w:val="000C20A3"/>
    <w:rsid w:val="000C23E4"/>
    <w:rsid w:val="000C2FB8"/>
    <w:rsid w:val="000C3B22"/>
    <w:rsid w:val="000C65B3"/>
    <w:rsid w:val="000C71FB"/>
    <w:rsid w:val="000D1194"/>
    <w:rsid w:val="000D202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FA2"/>
    <w:rsid w:val="000E0314"/>
    <w:rsid w:val="000E0654"/>
    <w:rsid w:val="000E27B9"/>
    <w:rsid w:val="000E41B7"/>
    <w:rsid w:val="000E54F8"/>
    <w:rsid w:val="000E55FD"/>
    <w:rsid w:val="000E586C"/>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6045"/>
    <w:rsid w:val="00117492"/>
    <w:rsid w:val="0011799B"/>
    <w:rsid w:val="00117C05"/>
    <w:rsid w:val="00117D76"/>
    <w:rsid w:val="00117EA4"/>
    <w:rsid w:val="00120E58"/>
    <w:rsid w:val="00121C6C"/>
    <w:rsid w:val="0012317E"/>
    <w:rsid w:val="00125A7B"/>
    <w:rsid w:val="00126815"/>
    <w:rsid w:val="00126FD3"/>
    <w:rsid w:val="001313C5"/>
    <w:rsid w:val="00132585"/>
    <w:rsid w:val="001325FB"/>
    <w:rsid w:val="0013395E"/>
    <w:rsid w:val="001348BF"/>
    <w:rsid w:val="001348FA"/>
    <w:rsid w:val="00135CCE"/>
    <w:rsid w:val="001371CE"/>
    <w:rsid w:val="001376ED"/>
    <w:rsid w:val="001412E1"/>
    <w:rsid w:val="00142A40"/>
    <w:rsid w:val="001432F9"/>
    <w:rsid w:val="001439A2"/>
    <w:rsid w:val="001441E1"/>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D8A"/>
    <w:rsid w:val="0018338B"/>
    <w:rsid w:val="00183E13"/>
    <w:rsid w:val="00184191"/>
    <w:rsid w:val="00185342"/>
    <w:rsid w:val="00185B28"/>
    <w:rsid w:val="00185FA4"/>
    <w:rsid w:val="00186532"/>
    <w:rsid w:val="001917F6"/>
    <w:rsid w:val="00191E22"/>
    <w:rsid w:val="00193BF1"/>
    <w:rsid w:val="00194504"/>
    <w:rsid w:val="00195E07"/>
    <w:rsid w:val="00195E6F"/>
    <w:rsid w:val="00197021"/>
    <w:rsid w:val="0019718B"/>
    <w:rsid w:val="001974B3"/>
    <w:rsid w:val="001975F0"/>
    <w:rsid w:val="00197B61"/>
    <w:rsid w:val="001A108B"/>
    <w:rsid w:val="001A3978"/>
    <w:rsid w:val="001A3D5F"/>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FBA"/>
    <w:rsid w:val="001C3CF0"/>
    <w:rsid w:val="001C5C67"/>
    <w:rsid w:val="001C7B57"/>
    <w:rsid w:val="001D1413"/>
    <w:rsid w:val="001D2DEC"/>
    <w:rsid w:val="001D6021"/>
    <w:rsid w:val="001D6266"/>
    <w:rsid w:val="001D71AD"/>
    <w:rsid w:val="001E080F"/>
    <w:rsid w:val="001E13CE"/>
    <w:rsid w:val="001E14B0"/>
    <w:rsid w:val="001E1A8E"/>
    <w:rsid w:val="001E2019"/>
    <w:rsid w:val="001E2B08"/>
    <w:rsid w:val="001E2ECA"/>
    <w:rsid w:val="001E3A32"/>
    <w:rsid w:val="001E3E5F"/>
    <w:rsid w:val="001E53DF"/>
    <w:rsid w:val="001E549C"/>
    <w:rsid w:val="001E5EB8"/>
    <w:rsid w:val="001E76C3"/>
    <w:rsid w:val="001F084C"/>
    <w:rsid w:val="001F08D4"/>
    <w:rsid w:val="001F0B13"/>
    <w:rsid w:val="001F2286"/>
    <w:rsid w:val="001F2574"/>
    <w:rsid w:val="001F2840"/>
    <w:rsid w:val="001F2901"/>
    <w:rsid w:val="001F3199"/>
    <w:rsid w:val="001F3DDC"/>
    <w:rsid w:val="001F51A5"/>
    <w:rsid w:val="001F58E0"/>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B9B"/>
    <w:rsid w:val="00216F17"/>
    <w:rsid w:val="0022024C"/>
    <w:rsid w:val="00220D1F"/>
    <w:rsid w:val="00220DF0"/>
    <w:rsid w:val="002228B5"/>
    <w:rsid w:val="00223DE3"/>
    <w:rsid w:val="00224462"/>
    <w:rsid w:val="00224771"/>
    <w:rsid w:val="0023146E"/>
    <w:rsid w:val="00232555"/>
    <w:rsid w:val="00232D34"/>
    <w:rsid w:val="00233B46"/>
    <w:rsid w:val="00233E41"/>
    <w:rsid w:val="002347FD"/>
    <w:rsid w:val="00236C38"/>
    <w:rsid w:val="002403BB"/>
    <w:rsid w:val="00241E85"/>
    <w:rsid w:val="00242CA6"/>
    <w:rsid w:val="00243301"/>
    <w:rsid w:val="0024410E"/>
    <w:rsid w:val="00245610"/>
    <w:rsid w:val="00247338"/>
    <w:rsid w:val="0025013A"/>
    <w:rsid w:val="0025059C"/>
    <w:rsid w:val="002509C9"/>
    <w:rsid w:val="00250A5A"/>
    <w:rsid w:val="00250B93"/>
    <w:rsid w:val="002512F1"/>
    <w:rsid w:val="00252DDD"/>
    <w:rsid w:val="00253BC2"/>
    <w:rsid w:val="00254B44"/>
    <w:rsid w:val="0025567E"/>
    <w:rsid w:val="002557C3"/>
    <w:rsid w:val="002562D8"/>
    <w:rsid w:val="0025721F"/>
    <w:rsid w:val="00257D8D"/>
    <w:rsid w:val="00261E43"/>
    <w:rsid w:val="00263C9D"/>
    <w:rsid w:val="00264D54"/>
    <w:rsid w:val="00266BC2"/>
    <w:rsid w:val="00270FF6"/>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36EA"/>
    <w:rsid w:val="0028554C"/>
    <w:rsid w:val="002859CF"/>
    <w:rsid w:val="002860F6"/>
    <w:rsid w:val="002865C5"/>
    <w:rsid w:val="00286AE9"/>
    <w:rsid w:val="00287E5C"/>
    <w:rsid w:val="0029178C"/>
    <w:rsid w:val="00292807"/>
    <w:rsid w:val="00292832"/>
    <w:rsid w:val="00296828"/>
    <w:rsid w:val="00296EF9"/>
    <w:rsid w:val="002A0957"/>
    <w:rsid w:val="002A12B9"/>
    <w:rsid w:val="002A239D"/>
    <w:rsid w:val="002A2420"/>
    <w:rsid w:val="002A2C1F"/>
    <w:rsid w:val="002A34DA"/>
    <w:rsid w:val="002A379A"/>
    <w:rsid w:val="002A44DC"/>
    <w:rsid w:val="002A57AC"/>
    <w:rsid w:val="002A73EC"/>
    <w:rsid w:val="002B07FB"/>
    <w:rsid w:val="002B0D86"/>
    <w:rsid w:val="002B2AFE"/>
    <w:rsid w:val="002B3CA1"/>
    <w:rsid w:val="002B4AA7"/>
    <w:rsid w:val="002B5CDD"/>
    <w:rsid w:val="002B72D2"/>
    <w:rsid w:val="002C0942"/>
    <w:rsid w:val="002C1C7C"/>
    <w:rsid w:val="002C37EA"/>
    <w:rsid w:val="002C384A"/>
    <w:rsid w:val="002C641A"/>
    <w:rsid w:val="002C6544"/>
    <w:rsid w:val="002C6A82"/>
    <w:rsid w:val="002D066F"/>
    <w:rsid w:val="002D0B1F"/>
    <w:rsid w:val="002D0BAB"/>
    <w:rsid w:val="002D10A8"/>
    <w:rsid w:val="002D6B9A"/>
    <w:rsid w:val="002D6D3B"/>
    <w:rsid w:val="002D7B0D"/>
    <w:rsid w:val="002E11CC"/>
    <w:rsid w:val="002E2F8C"/>
    <w:rsid w:val="002E363B"/>
    <w:rsid w:val="002E7EB9"/>
    <w:rsid w:val="002F0D25"/>
    <w:rsid w:val="002F118D"/>
    <w:rsid w:val="002F13F8"/>
    <w:rsid w:val="002F20DF"/>
    <w:rsid w:val="002F3E03"/>
    <w:rsid w:val="002F4C21"/>
    <w:rsid w:val="002F7DE0"/>
    <w:rsid w:val="003014D5"/>
    <w:rsid w:val="00301FEF"/>
    <w:rsid w:val="00302A20"/>
    <w:rsid w:val="00303A21"/>
    <w:rsid w:val="00304C9C"/>
    <w:rsid w:val="0030533C"/>
    <w:rsid w:val="00306C45"/>
    <w:rsid w:val="00310260"/>
    <w:rsid w:val="00310465"/>
    <w:rsid w:val="00311155"/>
    <w:rsid w:val="0031154A"/>
    <w:rsid w:val="00311AFA"/>
    <w:rsid w:val="0031418F"/>
    <w:rsid w:val="00314C3A"/>
    <w:rsid w:val="00315069"/>
    <w:rsid w:val="0031557D"/>
    <w:rsid w:val="00316729"/>
    <w:rsid w:val="00320CC5"/>
    <w:rsid w:val="003222D9"/>
    <w:rsid w:val="0032269C"/>
    <w:rsid w:val="00322918"/>
    <w:rsid w:val="00323F21"/>
    <w:rsid w:val="00323FB4"/>
    <w:rsid w:val="00324E4B"/>
    <w:rsid w:val="00325460"/>
    <w:rsid w:val="0032559D"/>
    <w:rsid w:val="00325803"/>
    <w:rsid w:val="0032734E"/>
    <w:rsid w:val="003273F9"/>
    <w:rsid w:val="00327BD3"/>
    <w:rsid w:val="00330891"/>
    <w:rsid w:val="003329F7"/>
    <w:rsid w:val="00332B9C"/>
    <w:rsid w:val="003335F2"/>
    <w:rsid w:val="00333669"/>
    <w:rsid w:val="003349DE"/>
    <w:rsid w:val="00334A9B"/>
    <w:rsid w:val="0033613F"/>
    <w:rsid w:val="00336572"/>
    <w:rsid w:val="00337442"/>
    <w:rsid w:val="00340DD1"/>
    <w:rsid w:val="003421BF"/>
    <w:rsid w:val="00342F75"/>
    <w:rsid w:val="0034436E"/>
    <w:rsid w:val="003456A3"/>
    <w:rsid w:val="00346407"/>
    <w:rsid w:val="00346C58"/>
    <w:rsid w:val="00347B62"/>
    <w:rsid w:val="00351003"/>
    <w:rsid w:val="00351A61"/>
    <w:rsid w:val="003529DA"/>
    <w:rsid w:val="00352C10"/>
    <w:rsid w:val="00352C21"/>
    <w:rsid w:val="00355BBB"/>
    <w:rsid w:val="00356635"/>
    <w:rsid w:val="0035754C"/>
    <w:rsid w:val="003624A3"/>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B9A"/>
    <w:rsid w:val="003820BA"/>
    <w:rsid w:val="00384715"/>
    <w:rsid w:val="00384F88"/>
    <w:rsid w:val="00384FC1"/>
    <w:rsid w:val="00385159"/>
    <w:rsid w:val="00387223"/>
    <w:rsid w:val="003873E3"/>
    <w:rsid w:val="003877A3"/>
    <w:rsid w:val="00390EFA"/>
    <w:rsid w:val="0039270C"/>
    <w:rsid w:val="003927E7"/>
    <w:rsid w:val="00393A95"/>
    <w:rsid w:val="0039586D"/>
    <w:rsid w:val="00396E4C"/>
    <w:rsid w:val="0039734D"/>
    <w:rsid w:val="003A23FB"/>
    <w:rsid w:val="003A371A"/>
    <w:rsid w:val="003A3D57"/>
    <w:rsid w:val="003A5478"/>
    <w:rsid w:val="003A5F74"/>
    <w:rsid w:val="003A77F4"/>
    <w:rsid w:val="003B26EB"/>
    <w:rsid w:val="003B2EC3"/>
    <w:rsid w:val="003B2F1F"/>
    <w:rsid w:val="003B4893"/>
    <w:rsid w:val="003B51C5"/>
    <w:rsid w:val="003B5872"/>
    <w:rsid w:val="003B68C9"/>
    <w:rsid w:val="003C01FA"/>
    <w:rsid w:val="003C2054"/>
    <w:rsid w:val="003C2B2D"/>
    <w:rsid w:val="003C34E4"/>
    <w:rsid w:val="003C5295"/>
    <w:rsid w:val="003C628F"/>
    <w:rsid w:val="003C6A7B"/>
    <w:rsid w:val="003C7802"/>
    <w:rsid w:val="003C7A5D"/>
    <w:rsid w:val="003C7FF4"/>
    <w:rsid w:val="003D0924"/>
    <w:rsid w:val="003D0DD7"/>
    <w:rsid w:val="003D1B67"/>
    <w:rsid w:val="003D1B74"/>
    <w:rsid w:val="003D1E87"/>
    <w:rsid w:val="003D26A3"/>
    <w:rsid w:val="003D30B4"/>
    <w:rsid w:val="003D352C"/>
    <w:rsid w:val="003D60E5"/>
    <w:rsid w:val="003E0187"/>
    <w:rsid w:val="003E08E7"/>
    <w:rsid w:val="003E105A"/>
    <w:rsid w:val="003E1BD1"/>
    <w:rsid w:val="003E2429"/>
    <w:rsid w:val="003E3628"/>
    <w:rsid w:val="003E5403"/>
    <w:rsid w:val="003E60A1"/>
    <w:rsid w:val="003E6CCD"/>
    <w:rsid w:val="003E72C6"/>
    <w:rsid w:val="003E7FAC"/>
    <w:rsid w:val="003F0091"/>
    <w:rsid w:val="003F00DB"/>
    <w:rsid w:val="003F0699"/>
    <w:rsid w:val="003F23B3"/>
    <w:rsid w:val="003F3F45"/>
    <w:rsid w:val="003F4061"/>
    <w:rsid w:val="003F5E1B"/>
    <w:rsid w:val="003F680F"/>
    <w:rsid w:val="00400B0F"/>
    <w:rsid w:val="004016D0"/>
    <w:rsid w:val="00402C2A"/>
    <w:rsid w:val="00404021"/>
    <w:rsid w:val="0040414F"/>
    <w:rsid w:val="00405FDF"/>
    <w:rsid w:val="00406657"/>
    <w:rsid w:val="00407621"/>
    <w:rsid w:val="00407DA4"/>
    <w:rsid w:val="004107BD"/>
    <w:rsid w:val="00410F71"/>
    <w:rsid w:val="004112DF"/>
    <w:rsid w:val="00412301"/>
    <w:rsid w:val="00412C56"/>
    <w:rsid w:val="00415AF0"/>
    <w:rsid w:val="00416104"/>
    <w:rsid w:val="004212B8"/>
    <w:rsid w:val="00421483"/>
    <w:rsid w:val="0042257A"/>
    <w:rsid w:val="00424744"/>
    <w:rsid w:val="00424AE0"/>
    <w:rsid w:val="00424EA3"/>
    <w:rsid w:val="004259FF"/>
    <w:rsid w:val="00425EBC"/>
    <w:rsid w:val="004267D6"/>
    <w:rsid w:val="00426B92"/>
    <w:rsid w:val="00426E47"/>
    <w:rsid w:val="00426FAE"/>
    <w:rsid w:val="0043002C"/>
    <w:rsid w:val="00430C26"/>
    <w:rsid w:val="004324A6"/>
    <w:rsid w:val="00432D6B"/>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3A93"/>
    <w:rsid w:val="00463EBE"/>
    <w:rsid w:val="00465464"/>
    <w:rsid w:val="00467877"/>
    <w:rsid w:val="00470D21"/>
    <w:rsid w:val="00471324"/>
    <w:rsid w:val="00471E7B"/>
    <w:rsid w:val="004731F3"/>
    <w:rsid w:val="004739BE"/>
    <w:rsid w:val="00474C3E"/>
    <w:rsid w:val="00475215"/>
    <w:rsid w:val="0047674A"/>
    <w:rsid w:val="00476891"/>
    <w:rsid w:val="00477273"/>
    <w:rsid w:val="0047750B"/>
    <w:rsid w:val="00480D20"/>
    <w:rsid w:val="00483AB3"/>
    <w:rsid w:val="00485446"/>
    <w:rsid w:val="00486F22"/>
    <w:rsid w:val="0049035B"/>
    <w:rsid w:val="00490C3A"/>
    <w:rsid w:val="004934C7"/>
    <w:rsid w:val="004947B8"/>
    <w:rsid w:val="004949CE"/>
    <w:rsid w:val="004949F5"/>
    <w:rsid w:val="00494E71"/>
    <w:rsid w:val="00495238"/>
    <w:rsid w:val="00496C3B"/>
    <w:rsid w:val="00496D6F"/>
    <w:rsid w:val="00497A15"/>
    <w:rsid w:val="00497D5C"/>
    <w:rsid w:val="004A16AA"/>
    <w:rsid w:val="004A16E0"/>
    <w:rsid w:val="004A233E"/>
    <w:rsid w:val="004A23E3"/>
    <w:rsid w:val="004A257D"/>
    <w:rsid w:val="004A5077"/>
    <w:rsid w:val="004A5437"/>
    <w:rsid w:val="004A563A"/>
    <w:rsid w:val="004A64B9"/>
    <w:rsid w:val="004B1486"/>
    <w:rsid w:val="004B1955"/>
    <w:rsid w:val="004B326B"/>
    <w:rsid w:val="004B4189"/>
    <w:rsid w:val="004B6363"/>
    <w:rsid w:val="004B68B2"/>
    <w:rsid w:val="004B6D1B"/>
    <w:rsid w:val="004B7E15"/>
    <w:rsid w:val="004C1525"/>
    <w:rsid w:val="004C3FA8"/>
    <w:rsid w:val="004C6AA3"/>
    <w:rsid w:val="004C7127"/>
    <w:rsid w:val="004D100C"/>
    <w:rsid w:val="004D35F4"/>
    <w:rsid w:val="004D434A"/>
    <w:rsid w:val="004D63C3"/>
    <w:rsid w:val="004D6AC2"/>
    <w:rsid w:val="004D72DC"/>
    <w:rsid w:val="004E157F"/>
    <w:rsid w:val="004E1A28"/>
    <w:rsid w:val="004E2971"/>
    <w:rsid w:val="004E2C0F"/>
    <w:rsid w:val="004E444F"/>
    <w:rsid w:val="004E4575"/>
    <w:rsid w:val="004E4E5F"/>
    <w:rsid w:val="004E5027"/>
    <w:rsid w:val="004E6F4B"/>
    <w:rsid w:val="004F1385"/>
    <w:rsid w:val="004F1CF6"/>
    <w:rsid w:val="004F30B2"/>
    <w:rsid w:val="004F638E"/>
    <w:rsid w:val="004F7982"/>
    <w:rsid w:val="005000DD"/>
    <w:rsid w:val="005008C4"/>
    <w:rsid w:val="005014F4"/>
    <w:rsid w:val="00501675"/>
    <w:rsid w:val="0050280D"/>
    <w:rsid w:val="00502882"/>
    <w:rsid w:val="005033DD"/>
    <w:rsid w:val="00504FE2"/>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3396"/>
    <w:rsid w:val="0053362F"/>
    <w:rsid w:val="005339EB"/>
    <w:rsid w:val="00533CD3"/>
    <w:rsid w:val="00534DDD"/>
    <w:rsid w:val="00534E07"/>
    <w:rsid w:val="00535321"/>
    <w:rsid w:val="00535AD1"/>
    <w:rsid w:val="00536299"/>
    <w:rsid w:val="005377E0"/>
    <w:rsid w:val="00537C25"/>
    <w:rsid w:val="00541224"/>
    <w:rsid w:val="00541AA1"/>
    <w:rsid w:val="0054411A"/>
    <w:rsid w:val="00544BC6"/>
    <w:rsid w:val="00544C37"/>
    <w:rsid w:val="00544E28"/>
    <w:rsid w:val="005465C7"/>
    <w:rsid w:val="00546A1A"/>
    <w:rsid w:val="00546A35"/>
    <w:rsid w:val="0055002E"/>
    <w:rsid w:val="00551885"/>
    <w:rsid w:val="00552A93"/>
    <w:rsid w:val="005538B5"/>
    <w:rsid w:val="00553CE0"/>
    <w:rsid w:val="00555149"/>
    <w:rsid w:val="00557034"/>
    <w:rsid w:val="00557C45"/>
    <w:rsid w:val="005619E8"/>
    <w:rsid w:val="0056231C"/>
    <w:rsid w:val="00564DA3"/>
    <w:rsid w:val="0056517F"/>
    <w:rsid w:val="00565F1B"/>
    <w:rsid w:val="00566D26"/>
    <w:rsid w:val="005672D0"/>
    <w:rsid w:val="00570F09"/>
    <w:rsid w:val="005711A6"/>
    <w:rsid w:val="0057306B"/>
    <w:rsid w:val="00573A75"/>
    <w:rsid w:val="00575C5A"/>
    <w:rsid w:val="00576EC5"/>
    <w:rsid w:val="0057786A"/>
    <w:rsid w:val="00581C5F"/>
    <w:rsid w:val="00581F33"/>
    <w:rsid w:val="0058231A"/>
    <w:rsid w:val="00582377"/>
    <w:rsid w:val="0058395C"/>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BE1"/>
    <w:rsid w:val="005A190E"/>
    <w:rsid w:val="005A4A2C"/>
    <w:rsid w:val="005A4DD0"/>
    <w:rsid w:val="005A52FD"/>
    <w:rsid w:val="005A54E4"/>
    <w:rsid w:val="005A5B07"/>
    <w:rsid w:val="005A6870"/>
    <w:rsid w:val="005A69D5"/>
    <w:rsid w:val="005A7F05"/>
    <w:rsid w:val="005B083A"/>
    <w:rsid w:val="005B12F6"/>
    <w:rsid w:val="005B18E5"/>
    <w:rsid w:val="005B1905"/>
    <w:rsid w:val="005B3171"/>
    <w:rsid w:val="005B3305"/>
    <w:rsid w:val="005B3665"/>
    <w:rsid w:val="005B3C9F"/>
    <w:rsid w:val="005B4F39"/>
    <w:rsid w:val="005B534F"/>
    <w:rsid w:val="005C2BEA"/>
    <w:rsid w:val="005C2C18"/>
    <w:rsid w:val="005C3F4B"/>
    <w:rsid w:val="005C6734"/>
    <w:rsid w:val="005D07BC"/>
    <w:rsid w:val="005D1309"/>
    <w:rsid w:val="005D285A"/>
    <w:rsid w:val="005D2947"/>
    <w:rsid w:val="005D2E55"/>
    <w:rsid w:val="005D2F4A"/>
    <w:rsid w:val="005D330D"/>
    <w:rsid w:val="005D388A"/>
    <w:rsid w:val="005D45A7"/>
    <w:rsid w:val="005D4A36"/>
    <w:rsid w:val="005D5C1B"/>
    <w:rsid w:val="005D616E"/>
    <w:rsid w:val="005D6975"/>
    <w:rsid w:val="005D6A59"/>
    <w:rsid w:val="005D6D4E"/>
    <w:rsid w:val="005E02B4"/>
    <w:rsid w:val="005E0D31"/>
    <w:rsid w:val="005E2A5F"/>
    <w:rsid w:val="005E411B"/>
    <w:rsid w:val="005E5AD2"/>
    <w:rsid w:val="005E5F83"/>
    <w:rsid w:val="005E7177"/>
    <w:rsid w:val="005F064B"/>
    <w:rsid w:val="005F0D5B"/>
    <w:rsid w:val="005F0FD3"/>
    <w:rsid w:val="005F22A3"/>
    <w:rsid w:val="005F2F18"/>
    <w:rsid w:val="005F2F40"/>
    <w:rsid w:val="005F4315"/>
    <w:rsid w:val="005F4A6C"/>
    <w:rsid w:val="005F4D11"/>
    <w:rsid w:val="005F54DB"/>
    <w:rsid w:val="005F781E"/>
    <w:rsid w:val="00600F1F"/>
    <w:rsid w:val="006013E8"/>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30175"/>
    <w:rsid w:val="0063116A"/>
    <w:rsid w:val="006311AA"/>
    <w:rsid w:val="006312BF"/>
    <w:rsid w:val="00631850"/>
    <w:rsid w:val="00631897"/>
    <w:rsid w:val="0063212B"/>
    <w:rsid w:val="006334B4"/>
    <w:rsid w:val="00633849"/>
    <w:rsid w:val="00636BE7"/>
    <w:rsid w:val="00640D4C"/>
    <w:rsid w:val="006410EB"/>
    <w:rsid w:val="00641A65"/>
    <w:rsid w:val="00641DEA"/>
    <w:rsid w:val="00644445"/>
    <w:rsid w:val="00646E15"/>
    <w:rsid w:val="006470F6"/>
    <w:rsid w:val="00647677"/>
    <w:rsid w:val="006478B7"/>
    <w:rsid w:val="00647B1A"/>
    <w:rsid w:val="00650820"/>
    <w:rsid w:val="00650B9D"/>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6D70"/>
    <w:rsid w:val="006A721E"/>
    <w:rsid w:val="006A7CB9"/>
    <w:rsid w:val="006B0283"/>
    <w:rsid w:val="006B087E"/>
    <w:rsid w:val="006B1DB6"/>
    <w:rsid w:val="006B1EED"/>
    <w:rsid w:val="006B2B8B"/>
    <w:rsid w:val="006B5EAB"/>
    <w:rsid w:val="006B6970"/>
    <w:rsid w:val="006B79E5"/>
    <w:rsid w:val="006C130F"/>
    <w:rsid w:val="006C17E4"/>
    <w:rsid w:val="006C19BE"/>
    <w:rsid w:val="006C21CA"/>
    <w:rsid w:val="006C2D0C"/>
    <w:rsid w:val="006C41E3"/>
    <w:rsid w:val="006C457D"/>
    <w:rsid w:val="006C47AE"/>
    <w:rsid w:val="006C59EB"/>
    <w:rsid w:val="006D0A6B"/>
    <w:rsid w:val="006D1FA7"/>
    <w:rsid w:val="006D21CF"/>
    <w:rsid w:val="006D29F7"/>
    <w:rsid w:val="006D3023"/>
    <w:rsid w:val="006D55C1"/>
    <w:rsid w:val="006D60A0"/>
    <w:rsid w:val="006D6135"/>
    <w:rsid w:val="006D6A34"/>
    <w:rsid w:val="006E03D4"/>
    <w:rsid w:val="006E2416"/>
    <w:rsid w:val="006E4F71"/>
    <w:rsid w:val="006E7CC7"/>
    <w:rsid w:val="006F03E9"/>
    <w:rsid w:val="006F1682"/>
    <w:rsid w:val="006F179D"/>
    <w:rsid w:val="006F19EE"/>
    <w:rsid w:val="006F1A2A"/>
    <w:rsid w:val="006F235D"/>
    <w:rsid w:val="006F249E"/>
    <w:rsid w:val="006F28D3"/>
    <w:rsid w:val="006F36D1"/>
    <w:rsid w:val="006F4C0D"/>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1D79"/>
    <w:rsid w:val="00721E1E"/>
    <w:rsid w:val="00722CB3"/>
    <w:rsid w:val="007235F1"/>
    <w:rsid w:val="007243EC"/>
    <w:rsid w:val="00724BD8"/>
    <w:rsid w:val="00724E6A"/>
    <w:rsid w:val="007256E9"/>
    <w:rsid w:val="0072634B"/>
    <w:rsid w:val="007263B8"/>
    <w:rsid w:val="00726C6C"/>
    <w:rsid w:val="00726CC8"/>
    <w:rsid w:val="007304E4"/>
    <w:rsid w:val="00731907"/>
    <w:rsid w:val="00731F95"/>
    <w:rsid w:val="00732745"/>
    <w:rsid w:val="00732A61"/>
    <w:rsid w:val="00733998"/>
    <w:rsid w:val="0073518F"/>
    <w:rsid w:val="007358EC"/>
    <w:rsid w:val="007367B1"/>
    <w:rsid w:val="00736CF1"/>
    <w:rsid w:val="00736E00"/>
    <w:rsid w:val="007373FD"/>
    <w:rsid w:val="00740758"/>
    <w:rsid w:val="00740EE2"/>
    <w:rsid w:val="00742CED"/>
    <w:rsid w:val="00743351"/>
    <w:rsid w:val="00743CBC"/>
    <w:rsid w:val="00744073"/>
    <w:rsid w:val="00744199"/>
    <w:rsid w:val="00745874"/>
    <w:rsid w:val="00746307"/>
    <w:rsid w:val="007501D0"/>
    <w:rsid w:val="00750364"/>
    <w:rsid w:val="0075150B"/>
    <w:rsid w:val="007519EB"/>
    <w:rsid w:val="00754BD9"/>
    <w:rsid w:val="00755906"/>
    <w:rsid w:val="00755A19"/>
    <w:rsid w:val="00755E06"/>
    <w:rsid w:val="00756307"/>
    <w:rsid w:val="0075670E"/>
    <w:rsid w:val="0075685A"/>
    <w:rsid w:val="0076007B"/>
    <w:rsid w:val="00761296"/>
    <w:rsid w:val="0076161B"/>
    <w:rsid w:val="007617D0"/>
    <w:rsid w:val="007631C1"/>
    <w:rsid w:val="00763A72"/>
    <w:rsid w:val="007653C4"/>
    <w:rsid w:val="00765A1C"/>
    <w:rsid w:val="00766689"/>
    <w:rsid w:val="00767406"/>
    <w:rsid w:val="0076761A"/>
    <w:rsid w:val="00771434"/>
    <w:rsid w:val="0077354C"/>
    <w:rsid w:val="00774274"/>
    <w:rsid w:val="007769E8"/>
    <w:rsid w:val="00776F8F"/>
    <w:rsid w:val="0077788B"/>
    <w:rsid w:val="00782C2C"/>
    <w:rsid w:val="00782DC5"/>
    <w:rsid w:val="00784443"/>
    <w:rsid w:val="00785723"/>
    <w:rsid w:val="007859D0"/>
    <w:rsid w:val="00792660"/>
    <w:rsid w:val="0079382A"/>
    <w:rsid w:val="0079513C"/>
    <w:rsid w:val="00797395"/>
    <w:rsid w:val="0079740B"/>
    <w:rsid w:val="007975C2"/>
    <w:rsid w:val="007A0916"/>
    <w:rsid w:val="007A3A13"/>
    <w:rsid w:val="007A69EA"/>
    <w:rsid w:val="007A7003"/>
    <w:rsid w:val="007B0623"/>
    <w:rsid w:val="007B0F57"/>
    <w:rsid w:val="007B1E00"/>
    <w:rsid w:val="007B3570"/>
    <w:rsid w:val="007B40D6"/>
    <w:rsid w:val="007B508E"/>
    <w:rsid w:val="007B5227"/>
    <w:rsid w:val="007B5EA7"/>
    <w:rsid w:val="007B6FFE"/>
    <w:rsid w:val="007B7699"/>
    <w:rsid w:val="007C0F0B"/>
    <w:rsid w:val="007C2AB3"/>
    <w:rsid w:val="007C2CC3"/>
    <w:rsid w:val="007C6499"/>
    <w:rsid w:val="007C67F6"/>
    <w:rsid w:val="007C6F0E"/>
    <w:rsid w:val="007D238D"/>
    <w:rsid w:val="007D3022"/>
    <w:rsid w:val="007D34D2"/>
    <w:rsid w:val="007D5D41"/>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CCD"/>
    <w:rsid w:val="007F2776"/>
    <w:rsid w:val="007F2939"/>
    <w:rsid w:val="007F43F2"/>
    <w:rsid w:val="007F6601"/>
    <w:rsid w:val="007F78C7"/>
    <w:rsid w:val="007F79C4"/>
    <w:rsid w:val="008029AE"/>
    <w:rsid w:val="00803E7A"/>
    <w:rsid w:val="008048C8"/>
    <w:rsid w:val="00804BFD"/>
    <w:rsid w:val="00804EEB"/>
    <w:rsid w:val="00805107"/>
    <w:rsid w:val="0080593D"/>
    <w:rsid w:val="00805E38"/>
    <w:rsid w:val="0080620A"/>
    <w:rsid w:val="008062C2"/>
    <w:rsid w:val="00812BDE"/>
    <w:rsid w:val="008150E6"/>
    <w:rsid w:val="008166E9"/>
    <w:rsid w:val="00820017"/>
    <w:rsid w:val="008210EB"/>
    <w:rsid w:val="0082114E"/>
    <w:rsid w:val="00822A16"/>
    <w:rsid w:val="00823A3B"/>
    <w:rsid w:val="00823C1D"/>
    <w:rsid w:val="00824C29"/>
    <w:rsid w:val="00825DBF"/>
    <w:rsid w:val="00826709"/>
    <w:rsid w:val="00826C32"/>
    <w:rsid w:val="00831746"/>
    <w:rsid w:val="00831773"/>
    <w:rsid w:val="00831D93"/>
    <w:rsid w:val="008322B2"/>
    <w:rsid w:val="00832776"/>
    <w:rsid w:val="00832784"/>
    <w:rsid w:val="00832D69"/>
    <w:rsid w:val="00833BA5"/>
    <w:rsid w:val="00833CD4"/>
    <w:rsid w:val="00834E60"/>
    <w:rsid w:val="00835CAE"/>
    <w:rsid w:val="00840685"/>
    <w:rsid w:val="00841076"/>
    <w:rsid w:val="00841243"/>
    <w:rsid w:val="00841494"/>
    <w:rsid w:val="00842596"/>
    <w:rsid w:val="00842E57"/>
    <w:rsid w:val="00843CC8"/>
    <w:rsid w:val="00844558"/>
    <w:rsid w:val="00844FB5"/>
    <w:rsid w:val="008468A3"/>
    <w:rsid w:val="00846E05"/>
    <w:rsid w:val="00847D5A"/>
    <w:rsid w:val="008514DE"/>
    <w:rsid w:val="00851BAA"/>
    <w:rsid w:val="008520B9"/>
    <w:rsid w:val="00852461"/>
    <w:rsid w:val="00853083"/>
    <w:rsid w:val="00853246"/>
    <w:rsid w:val="00853387"/>
    <w:rsid w:val="00853973"/>
    <w:rsid w:val="00853D27"/>
    <w:rsid w:val="00854BD5"/>
    <w:rsid w:val="0085694E"/>
    <w:rsid w:val="008603E7"/>
    <w:rsid w:val="00862080"/>
    <w:rsid w:val="008622B8"/>
    <w:rsid w:val="0086245D"/>
    <w:rsid w:val="00862DC7"/>
    <w:rsid w:val="00862E06"/>
    <w:rsid w:val="008644CA"/>
    <w:rsid w:val="00865197"/>
    <w:rsid w:val="00865F39"/>
    <w:rsid w:val="008665C2"/>
    <w:rsid w:val="008669E3"/>
    <w:rsid w:val="00867A8F"/>
    <w:rsid w:val="00871432"/>
    <w:rsid w:val="00873DBC"/>
    <w:rsid w:val="00874F48"/>
    <w:rsid w:val="00875B81"/>
    <w:rsid w:val="00875F06"/>
    <w:rsid w:val="00877D4E"/>
    <w:rsid w:val="00881346"/>
    <w:rsid w:val="00882F88"/>
    <w:rsid w:val="00883414"/>
    <w:rsid w:val="00883C5A"/>
    <w:rsid w:val="00883D41"/>
    <w:rsid w:val="00886E5C"/>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5898"/>
    <w:rsid w:val="008C6283"/>
    <w:rsid w:val="008C6817"/>
    <w:rsid w:val="008D48F2"/>
    <w:rsid w:val="008D4CBD"/>
    <w:rsid w:val="008D4E9A"/>
    <w:rsid w:val="008D5535"/>
    <w:rsid w:val="008D6C59"/>
    <w:rsid w:val="008D6CE6"/>
    <w:rsid w:val="008D72D7"/>
    <w:rsid w:val="008D794F"/>
    <w:rsid w:val="008D7DF8"/>
    <w:rsid w:val="008E0F07"/>
    <w:rsid w:val="008E23E6"/>
    <w:rsid w:val="008E2565"/>
    <w:rsid w:val="008E6ED5"/>
    <w:rsid w:val="008E733C"/>
    <w:rsid w:val="008F18A7"/>
    <w:rsid w:val="008F29F1"/>
    <w:rsid w:val="008F31ED"/>
    <w:rsid w:val="008F3763"/>
    <w:rsid w:val="008F50E0"/>
    <w:rsid w:val="008F7113"/>
    <w:rsid w:val="008F72E6"/>
    <w:rsid w:val="008F796B"/>
    <w:rsid w:val="009025A5"/>
    <w:rsid w:val="00902CDA"/>
    <w:rsid w:val="009043FE"/>
    <w:rsid w:val="009058E6"/>
    <w:rsid w:val="009061CD"/>
    <w:rsid w:val="009071D6"/>
    <w:rsid w:val="009076F0"/>
    <w:rsid w:val="00907A90"/>
    <w:rsid w:val="00910D1B"/>
    <w:rsid w:val="0091118E"/>
    <w:rsid w:val="00911AF3"/>
    <w:rsid w:val="00914480"/>
    <w:rsid w:val="009145CA"/>
    <w:rsid w:val="00915045"/>
    <w:rsid w:val="0091591B"/>
    <w:rsid w:val="009160E3"/>
    <w:rsid w:val="00917374"/>
    <w:rsid w:val="0092002F"/>
    <w:rsid w:val="009204C3"/>
    <w:rsid w:val="00920B76"/>
    <w:rsid w:val="009243E1"/>
    <w:rsid w:val="009263AE"/>
    <w:rsid w:val="009263C5"/>
    <w:rsid w:val="00926781"/>
    <w:rsid w:val="00926854"/>
    <w:rsid w:val="00926C43"/>
    <w:rsid w:val="00927B0E"/>
    <w:rsid w:val="0093018C"/>
    <w:rsid w:val="0093137A"/>
    <w:rsid w:val="00931DE1"/>
    <w:rsid w:val="0093343D"/>
    <w:rsid w:val="00933A6D"/>
    <w:rsid w:val="009343DA"/>
    <w:rsid w:val="00936CA6"/>
    <w:rsid w:val="009374A3"/>
    <w:rsid w:val="009374CB"/>
    <w:rsid w:val="0094220A"/>
    <w:rsid w:val="00942602"/>
    <w:rsid w:val="00942DB4"/>
    <w:rsid w:val="00943E89"/>
    <w:rsid w:val="00943F6B"/>
    <w:rsid w:val="00945368"/>
    <w:rsid w:val="009460A9"/>
    <w:rsid w:val="00946969"/>
    <w:rsid w:val="009476E1"/>
    <w:rsid w:val="0094792C"/>
    <w:rsid w:val="0095035E"/>
    <w:rsid w:val="00952B3A"/>
    <w:rsid w:val="00952CF0"/>
    <w:rsid w:val="009535AC"/>
    <w:rsid w:val="00953F90"/>
    <w:rsid w:val="00955ABC"/>
    <w:rsid w:val="009561C5"/>
    <w:rsid w:val="00956527"/>
    <w:rsid w:val="00957086"/>
    <w:rsid w:val="0095750F"/>
    <w:rsid w:val="009622AD"/>
    <w:rsid w:val="00962572"/>
    <w:rsid w:val="00962868"/>
    <w:rsid w:val="009630CE"/>
    <w:rsid w:val="009633D5"/>
    <w:rsid w:val="009635C4"/>
    <w:rsid w:val="00963873"/>
    <w:rsid w:val="00963A86"/>
    <w:rsid w:val="009646D0"/>
    <w:rsid w:val="00965703"/>
    <w:rsid w:val="00967680"/>
    <w:rsid w:val="00967EA9"/>
    <w:rsid w:val="00970C56"/>
    <w:rsid w:val="0097102C"/>
    <w:rsid w:val="00972B8E"/>
    <w:rsid w:val="00972D77"/>
    <w:rsid w:val="00977064"/>
    <w:rsid w:val="0097751C"/>
    <w:rsid w:val="00977BA4"/>
    <w:rsid w:val="00980783"/>
    <w:rsid w:val="00983C11"/>
    <w:rsid w:val="00984144"/>
    <w:rsid w:val="009844F6"/>
    <w:rsid w:val="00984A19"/>
    <w:rsid w:val="00984D11"/>
    <w:rsid w:val="00985D95"/>
    <w:rsid w:val="00985F3F"/>
    <w:rsid w:val="00987521"/>
    <w:rsid w:val="00990120"/>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DDE"/>
    <w:rsid w:val="009A1EB6"/>
    <w:rsid w:val="009A6337"/>
    <w:rsid w:val="009B51C5"/>
    <w:rsid w:val="009B5FCD"/>
    <w:rsid w:val="009B76BE"/>
    <w:rsid w:val="009C1081"/>
    <w:rsid w:val="009C16B2"/>
    <w:rsid w:val="009C4ACE"/>
    <w:rsid w:val="009C5D03"/>
    <w:rsid w:val="009C6031"/>
    <w:rsid w:val="009C607E"/>
    <w:rsid w:val="009C609C"/>
    <w:rsid w:val="009C6109"/>
    <w:rsid w:val="009C6342"/>
    <w:rsid w:val="009C65F3"/>
    <w:rsid w:val="009C72FA"/>
    <w:rsid w:val="009C7E3F"/>
    <w:rsid w:val="009C7E69"/>
    <w:rsid w:val="009D04BE"/>
    <w:rsid w:val="009D1006"/>
    <w:rsid w:val="009D3837"/>
    <w:rsid w:val="009D6AD8"/>
    <w:rsid w:val="009D6B57"/>
    <w:rsid w:val="009D78C3"/>
    <w:rsid w:val="009E13CC"/>
    <w:rsid w:val="009E2D97"/>
    <w:rsid w:val="009E3226"/>
    <w:rsid w:val="009E3C9A"/>
    <w:rsid w:val="009E3D6F"/>
    <w:rsid w:val="009E40FA"/>
    <w:rsid w:val="009E46E5"/>
    <w:rsid w:val="009E583C"/>
    <w:rsid w:val="009E67BE"/>
    <w:rsid w:val="009E6C54"/>
    <w:rsid w:val="009E709F"/>
    <w:rsid w:val="009F0628"/>
    <w:rsid w:val="009F24A2"/>
    <w:rsid w:val="009F2DB6"/>
    <w:rsid w:val="009F2E45"/>
    <w:rsid w:val="009F2F6B"/>
    <w:rsid w:val="009F3355"/>
    <w:rsid w:val="009F3DC8"/>
    <w:rsid w:val="009F4996"/>
    <w:rsid w:val="009F534A"/>
    <w:rsid w:val="009F55B9"/>
    <w:rsid w:val="009F7396"/>
    <w:rsid w:val="00A00151"/>
    <w:rsid w:val="00A0022C"/>
    <w:rsid w:val="00A00A7A"/>
    <w:rsid w:val="00A017E2"/>
    <w:rsid w:val="00A0184A"/>
    <w:rsid w:val="00A04275"/>
    <w:rsid w:val="00A04BFD"/>
    <w:rsid w:val="00A0526D"/>
    <w:rsid w:val="00A057B4"/>
    <w:rsid w:val="00A05F00"/>
    <w:rsid w:val="00A0624D"/>
    <w:rsid w:val="00A0737A"/>
    <w:rsid w:val="00A11A98"/>
    <w:rsid w:val="00A12B07"/>
    <w:rsid w:val="00A13104"/>
    <w:rsid w:val="00A13A1A"/>
    <w:rsid w:val="00A14E20"/>
    <w:rsid w:val="00A162BB"/>
    <w:rsid w:val="00A17057"/>
    <w:rsid w:val="00A22246"/>
    <w:rsid w:val="00A23820"/>
    <w:rsid w:val="00A2427C"/>
    <w:rsid w:val="00A24CCE"/>
    <w:rsid w:val="00A26008"/>
    <w:rsid w:val="00A2672F"/>
    <w:rsid w:val="00A31D75"/>
    <w:rsid w:val="00A321B3"/>
    <w:rsid w:val="00A32D1B"/>
    <w:rsid w:val="00A32F7C"/>
    <w:rsid w:val="00A33788"/>
    <w:rsid w:val="00A33A59"/>
    <w:rsid w:val="00A33C29"/>
    <w:rsid w:val="00A352D3"/>
    <w:rsid w:val="00A37E9C"/>
    <w:rsid w:val="00A4318A"/>
    <w:rsid w:val="00A440EA"/>
    <w:rsid w:val="00A44138"/>
    <w:rsid w:val="00A441BA"/>
    <w:rsid w:val="00A45419"/>
    <w:rsid w:val="00A473FC"/>
    <w:rsid w:val="00A50296"/>
    <w:rsid w:val="00A503B0"/>
    <w:rsid w:val="00A52388"/>
    <w:rsid w:val="00A5260A"/>
    <w:rsid w:val="00A52BF1"/>
    <w:rsid w:val="00A52F4C"/>
    <w:rsid w:val="00A53CFD"/>
    <w:rsid w:val="00A55526"/>
    <w:rsid w:val="00A55F0D"/>
    <w:rsid w:val="00A55F79"/>
    <w:rsid w:val="00A5765D"/>
    <w:rsid w:val="00A57FC0"/>
    <w:rsid w:val="00A605CC"/>
    <w:rsid w:val="00A6124A"/>
    <w:rsid w:val="00A61697"/>
    <w:rsid w:val="00A62552"/>
    <w:rsid w:val="00A63DEF"/>
    <w:rsid w:val="00A63F23"/>
    <w:rsid w:val="00A65ECF"/>
    <w:rsid w:val="00A66BC5"/>
    <w:rsid w:val="00A672BD"/>
    <w:rsid w:val="00A71402"/>
    <w:rsid w:val="00A73732"/>
    <w:rsid w:val="00A7778B"/>
    <w:rsid w:val="00A813EB"/>
    <w:rsid w:val="00A8145B"/>
    <w:rsid w:val="00A817F9"/>
    <w:rsid w:val="00A8201E"/>
    <w:rsid w:val="00A822DD"/>
    <w:rsid w:val="00A829E0"/>
    <w:rsid w:val="00A830B4"/>
    <w:rsid w:val="00A851DE"/>
    <w:rsid w:val="00A851F6"/>
    <w:rsid w:val="00A85243"/>
    <w:rsid w:val="00A86377"/>
    <w:rsid w:val="00A86BCE"/>
    <w:rsid w:val="00A8747A"/>
    <w:rsid w:val="00A8784F"/>
    <w:rsid w:val="00A90F59"/>
    <w:rsid w:val="00A93CFD"/>
    <w:rsid w:val="00A95470"/>
    <w:rsid w:val="00AA07C5"/>
    <w:rsid w:val="00AA117D"/>
    <w:rsid w:val="00AA15D5"/>
    <w:rsid w:val="00AA23B1"/>
    <w:rsid w:val="00AA4676"/>
    <w:rsid w:val="00AA50DA"/>
    <w:rsid w:val="00AA5922"/>
    <w:rsid w:val="00AA597A"/>
    <w:rsid w:val="00AB05BC"/>
    <w:rsid w:val="00AB06C7"/>
    <w:rsid w:val="00AB0A9E"/>
    <w:rsid w:val="00AB13FD"/>
    <w:rsid w:val="00AB1A8D"/>
    <w:rsid w:val="00AB2A25"/>
    <w:rsid w:val="00AB2ADC"/>
    <w:rsid w:val="00AB5145"/>
    <w:rsid w:val="00AB5720"/>
    <w:rsid w:val="00AB5729"/>
    <w:rsid w:val="00AB7641"/>
    <w:rsid w:val="00AB7E17"/>
    <w:rsid w:val="00AC0623"/>
    <w:rsid w:val="00AC1E20"/>
    <w:rsid w:val="00AC254D"/>
    <w:rsid w:val="00AC35EE"/>
    <w:rsid w:val="00AC417A"/>
    <w:rsid w:val="00AC4BD0"/>
    <w:rsid w:val="00AC5A84"/>
    <w:rsid w:val="00AC6088"/>
    <w:rsid w:val="00AC7204"/>
    <w:rsid w:val="00AC7D44"/>
    <w:rsid w:val="00AD202D"/>
    <w:rsid w:val="00AD26D9"/>
    <w:rsid w:val="00AD43F5"/>
    <w:rsid w:val="00AD54C1"/>
    <w:rsid w:val="00AD70AC"/>
    <w:rsid w:val="00AE3C78"/>
    <w:rsid w:val="00AE4619"/>
    <w:rsid w:val="00AE5243"/>
    <w:rsid w:val="00AF0FCB"/>
    <w:rsid w:val="00AF1F6A"/>
    <w:rsid w:val="00AF1FCB"/>
    <w:rsid w:val="00AF22C6"/>
    <w:rsid w:val="00AF27D1"/>
    <w:rsid w:val="00AF4934"/>
    <w:rsid w:val="00AF5EE4"/>
    <w:rsid w:val="00AF6887"/>
    <w:rsid w:val="00AF7EB6"/>
    <w:rsid w:val="00B004FD"/>
    <w:rsid w:val="00B01299"/>
    <w:rsid w:val="00B0331B"/>
    <w:rsid w:val="00B0454E"/>
    <w:rsid w:val="00B04961"/>
    <w:rsid w:val="00B04985"/>
    <w:rsid w:val="00B05E81"/>
    <w:rsid w:val="00B05E85"/>
    <w:rsid w:val="00B072D4"/>
    <w:rsid w:val="00B1050F"/>
    <w:rsid w:val="00B10CC9"/>
    <w:rsid w:val="00B11FAA"/>
    <w:rsid w:val="00B12176"/>
    <w:rsid w:val="00B131B0"/>
    <w:rsid w:val="00B13A3E"/>
    <w:rsid w:val="00B14002"/>
    <w:rsid w:val="00B14944"/>
    <w:rsid w:val="00B16F1B"/>
    <w:rsid w:val="00B20591"/>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73504"/>
    <w:rsid w:val="00B7558B"/>
    <w:rsid w:val="00B756FC"/>
    <w:rsid w:val="00B76291"/>
    <w:rsid w:val="00B80653"/>
    <w:rsid w:val="00B81B35"/>
    <w:rsid w:val="00B8291D"/>
    <w:rsid w:val="00B84233"/>
    <w:rsid w:val="00B84DC6"/>
    <w:rsid w:val="00B8555E"/>
    <w:rsid w:val="00B855F0"/>
    <w:rsid w:val="00B912A7"/>
    <w:rsid w:val="00B917E8"/>
    <w:rsid w:val="00B922AA"/>
    <w:rsid w:val="00B922FA"/>
    <w:rsid w:val="00B92F75"/>
    <w:rsid w:val="00B938C1"/>
    <w:rsid w:val="00B951F4"/>
    <w:rsid w:val="00B95BBE"/>
    <w:rsid w:val="00B95E54"/>
    <w:rsid w:val="00BA19E6"/>
    <w:rsid w:val="00BA1CE2"/>
    <w:rsid w:val="00BA30FA"/>
    <w:rsid w:val="00BA341F"/>
    <w:rsid w:val="00BA3B92"/>
    <w:rsid w:val="00BA4792"/>
    <w:rsid w:val="00BA49F3"/>
    <w:rsid w:val="00BA4DB6"/>
    <w:rsid w:val="00BA53B1"/>
    <w:rsid w:val="00BA61BA"/>
    <w:rsid w:val="00BA7C90"/>
    <w:rsid w:val="00BB07C6"/>
    <w:rsid w:val="00BB0CD1"/>
    <w:rsid w:val="00BB2263"/>
    <w:rsid w:val="00BB2FEF"/>
    <w:rsid w:val="00BB3104"/>
    <w:rsid w:val="00BB3518"/>
    <w:rsid w:val="00BB3B02"/>
    <w:rsid w:val="00BB4186"/>
    <w:rsid w:val="00BB6B06"/>
    <w:rsid w:val="00BB6F2A"/>
    <w:rsid w:val="00BB7D50"/>
    <w:rsid w:val="00BC0223"/>
    <w:rsid w:val="00BC0BAE"/>
    <w:rsid w:val="00BC1737"/>
    <w:rsid w:val="00BC3440"/>
    <w:rsid w:val="00BC4262"/>
    <w:rsid w:val="00BC460A"/>
    <w:rsid w:val="00BC4676"/>
    <w:rsid w:val="00BC46AF"/>
    <w:rsid w:val="00BC4935"/>
    <w:rsid w:val="00BC4CD5"/>
    <w:rsid w:val="00BC54ED"/>
    <w:rsid w:val="00BC56E4"/>
    <w:rsid w:val="00BC5A1F"/>
    <w:rsid w:val="00BC66E0"/>
    <w:rsid w:val="00BD1C06"/>
    <w:rsid w:val="00BD2580"/>
    <w:rsid w:val="00BD3B35"/>
    <w:rsid w:val="00BD5119"/>
    <w:rsid w:val="00BD53C7"/>
    <w:rsid w:val="00BD64EF"/>
    <w:rsid w:val="00BD6800"/>
    <w:rsid w:val="00BD7215"/>
    <w:rsid w:val="00BD7A80"/>
    <w:rsid w:val="00BE0EEC"/>
    <w:rsid w:val="00BE113C"/>
    <w:rsid w:val="00BE1744"/>
    <w:rsid w:val="00BE270B"/>
    <w:rsid w:val="00BE2826"/>
    <w:rsid w:val="00BE46F5"/>
    <w:rsid w:val="00BE7B15"/>
    <w:rsid w:val="00BF1472"/>
    <w:rsid w:val="00BF4F26"/>
    <w:rsid w:val="00BF51EE"/>
    <w:rsid w:val="00BF6948"/>
    <w:rsid w:val="00BF78FE"/>
    <w:rsid w:val="00C03314"/>
    <w:rsid w:val="00C03702"/>
    <w:rsid w:val="00C04B8F"/>
    <w:rsid w:val="00C059BE"/>
    <w:rsid w:val="00C05BA1"/>
    <w:rsid w:val="00C062AE"/>
    <w:rsid w:val="00C0643E"/>
    <w:rsid w:val="00C10245"/>
    <w:rsid w:val="00C109F9"/>
    <w:rsid w:val="00C10F80"/>
    <w:rsid w:val="00C11889"/>
    <w:rsid w:val="00C1191B"/>
    <w:rsid w:val="00C124D0"/>
    <w:rsid w:val="00C12CF7"/>
    <w:rsid w:val="00C13544"/>
    <w:rsid w:val="00C1490E"/>
    <w:rsid w:val="00C14B8F"/>
    <w:rsid w:val="00C1636F"/>
    <w:rsid w:val="00C164D2"/>
    <w:rsid w:val="00C17AD1"/>
    <w:rsid w:val="00C201D0"/>
    <w:rsid w:val="00C22C7C"/>
    <w:rsid w:val="00C2488D"/>
    <w:rsid w:val="00C24B06"/>
    <w:rsid w:val="00C24C17"/>
    <w:rsid w:val="00C25A7B"/>
    <w:rsid w:val="00C26942"/>
    <w:rsid w:val="00C27139"/>
    <w:rsid w:val="00C304CE"/>
    <w:rsid w:val="00C31AC4"/>
    <w:rsid w:val="00C31C8A"/>
    <w:rsid w:val="00C320BA"/>
    <w:rsid w:val="00C36825"/>
    <w:rsid w:val="00C370D2"/>
    <w:rsid w:val="00C37135"/>
    <w:rsid w:val="00C37380"/>
    <w:rsid w:val="00C4002E"/>
    <w:rsid w:val="00C4010B"/>
    <w:rsid w:val="00C40522"/>
    <w:rsid w:val="00C439D0"/>
    <w:rsid w:val="00C445AB"/>
    <w:rsid w:val="00C44725"/>
    <w:rsid w:val="00C453B8"/>
    <w:rsid w:val="00C46E5D"/>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4E45"/>
    <w:rsid w:val="00C753D2"/>
    <w:rsid w:val="00C761CA"/>
    <w:rsid w:val="00C772CA"/>
    <w:rsid w:val="00C805DC"/>
    <w:rsid w:val="00C80B9D"/>
    <w:rsid w:val="00C80D82"/>
    <w:rsid w:val="00C81248"/>
    <w:rsid w:val="00C81896"/>
    <w:rsid w:val="00C81F6B"/>
    <w:rsid w:val="00C83FB6"/>
    <w:rsid w:val="00C85992"/>
    <w:rsid w:val="00C86293"/>
    <w:rsid w:val="00C86A0E"/>
    <w:rsid w:val="00C872E8"/>
    <w:rsid w:val="00C87A8B"/>
    <w:rsid w:val="00C905FC"/>
    <w:rsid w:val="00C90E0E"/>
    <w:rsid w:val="00C91036"/>
    <w:rsid w:val="00C9267D"/>
    <w:rsid w:val="00C9399C"/>
    <w:rsid w:val="00C93E9D"/>
    <w:rsid w:val="00C951BB"/>
    <w:rsid w:val="00C96C7A"/>
    <w:rsid w:val="00CA1D04"/>
    <w:rsid w:val="00CA2E7C"/>
    <w:rsid w:val="00CA3DA8"/>
    <w:rsid w:val="00CA3EB8"/>
    <w:rsid w:val="00CA45AA"/>
    <w:rsid w:val="00CA5CE6"/>
    <w:rsid w:val="00CA5D69"/>
    <w:rsid w:val="00CA6722"/>
    <w:rsid w:val="00CA68D6"/>
    <w:rsid w:val="00CA6A4C"/>
    <w:rsid w:val="00CB03E8"/>
    <w:rsid w:val="00CB0E4D"/>
    <w:rsid w:val="00CB270B"/>
    <w:rsid w:val="00CB6289"/>
    <w:rsid w:val="00CC1B29"/>
    <w:rsid w:val="00CC25DC"/>
    <w:rsid w:val="00CC6912"/>
    <w:rsid w:val="00CC77D1"/>
    <w:rsid w:val="00CC77D4"/>
    <w:rsid w:val="00CD004A"/>
    <w:rsid w:val="00CD007A"/>
    <w:rsid w:val="00CD051F"/>
    <w:rsid w:val="00CD0E00"/>
    <w:rsid w:val="00CD0E30"/>
    <w:rsid w:val="00CD16D2"/>
    <w:rsid w:val="00CD1D89"/>
    <w:rsid w:val="00CD2E5B"/>
    <w:rsid w:val="00CD47E2"/>
    <w:rsid w:val="00CD66F1"/>
    <w:rsid w:val="00CD75A1"/>
    <w:rsid w:val="00CD7DA9"/>
    <w:rsid w:val="00CE04B6"/>
    <w:rsid w:val="00CE1083"/>
    <w:rsid w:val="00CE2210"/>
    <w:rsid w:val="00CE2293"/>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FDC"/>
    <w:rsid w:val="00D27C0B"/>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6334"/>
    <w:rsid w:val="00D76BC2"/>
    <w:rsid w:val="00D8056C"/>
    <w:rsid w:val="00D806A7"/>
    <w:rsid w:val="00D81DE3"/>
    <w:rsid w:val="00D83B29"/>
    <w:rsid w:val="00D83D04"/>
    <w:rsid w:val="00D84CBE"/>
    <w:rsid w:val="00D8559B"/>
    <w:rsid w:val="00D86250"/>
    <w:rsid w:val="00D91CBD"/>
    <w:rsid w:val="00D91F57"/>
    <w:rsid w:val="00D92404"/>
    <w:rsid w:val="00D92D5E"/>
    <w:rsid w:val="00D92E60"/>
    <w:rsid w:val="00D93CC0"/>
    <w:rsid w:val="00D94DBD"/>
    <w:rsid w:val="00D95751"/>
    <w:rsid w:val="00D96FB0"/>
    <w:rsid w:val="00D973FC"/>
    <w:rsid w:val="00D978A1"/>
    <w:rsid w:val="00DA16B9"/>
    <w:rsid w:val="00DA2239"/>
    <w:rsid w:val="00DA2391"/>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5382"/>
    <w:rsid w:val="00DD6AC1"/>
    <w:rsid w:val="00DD769D"/>
    <w:rsid w:val="00DE0C66"/>
    <w:rsid w:val="00DE2AA6"/>
    <w:rsid w:val="00DE2DDC"/>
    <w:rsid w:val="00DE40FB"/>
    <w:rsid w:val="00DE5AEB"/>
    <w:rsid w:val="00DE5F6F"/>
    <w:rsid w:val="00DE6645"/>
    <w:rsid w:val="00DE7D73"/>
    <w:rsid w:val="00DF1B71"/>
    <w:rsid w:val="00DF2172"/>
    <w:rsid w:val="00DF3046"/>
    <w:rsid w:val="00DF6E45"/>
    <w:rsid w:val="00DF748D"/>
    <w:rsid w:val="00E00973"/>
    <w:rsid w:val="00E013A4"/>
    <w:rsid w:val="00E02DEA"/>
    <w:rsid w:val="00E03A68"/>
    <w:rsid w:val="00E03AA5"/>
    <w:rsid w:val="00E03EC0"/>
    <w:rsid w:val="00E04C6C"/>
    <w:rsid w:val="00E068A5"/>
    <w:rsid w:val="00E06983"/>
    <w:rsid w:val="00E074C4"/>
    <w:rsid w:val="00E10A5E"/>
    <w:rsid w:val="00E11A36"/>
    <w:rsid w:val="00E126E9"/>
    <w:rsid w:val="00E158FB"/>
    <w:rsid w:val="00E158FC"/>
    <w:rsid w:val="00E163E0"/>
    <w:rsid w:val="00E163EC"/>
    <w:rsid w:val="00E17C47"/>
    <w:rsid w:val="00E20361"/>
    <w:rsid w:val="00E21FE6"/>
    <w:rsid w:val="00E2625C"/>
    <w:rsid w:val="00E2652E"/>
    <w:rsid w:val="00E2711C"/>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778C"/>
    <w:rsid w:val="00E511B7"/>
    <w:rsid w:val="00E520CE"/>
    <w:rsid w:val="00E5280B"/>
    <w:rsid w:val="00E54CA7"/>
    <w:rsid w:val="00E556AA"/>
    <w:rsid w:val="00E557EF"/>
    <w:rsid w:val="00E55EBA"/>
    <w:rsid w:val="00E57338"/>
    <w:rsid w:val="00E5763B"/>
    <w:rsid w:val="00E57DC2"/>
    <w:rsid w:val="00E63043"/>
    <w:rsid w:val="00E63FDD"/>
    <w:rsid w:val="00E67F44"/>
    <w:rsid w:val="00E70107"/>
    <w:rsid w:val="00E7090E"/>
    <w:rsid w:val="00E709CF"/>
    <w:rsid w:val="00E73875"/>
    <w:rsid w:val="00E73918"/>
    <w:rsid w:val="00E73D97"/>
    <w:rsid w:val="00E7411F"/>
    <w:rsid w:val="00E74976"/>
    <w:rsid w:val="00E75CD1"/>
    <w:rsid w:val="00E75D79"/>
    <w:rsid w:val="00E8221A"/>
    <w:rsid w:val="00E82C9D"/>
    <w:rsid w:val="00E84066"/>
    <w:rsid w:val="00E8410A"/>
    <w:rsid w:val="00E84319"/>
    <w:rsid w:val="00E848E9"/>
    <w:rsid w:val="00E91FA6"/>
    <w:rsid w:val="00E9391B"/>
    <w:rsid w:val="00E96532"/>
    <w:rsid w:val="00E96B0D"/>
    <w:rsid w:val="00E96BBD"/>
    <w:rsid w:val="00E96C8B"/>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265C"/>
    <w:rsid w:val="00EB4DC6"/>
    <w:rsid w:val="00EB595F"/>
    <w:rsid w:val="00EB5BB0"/>
    <w:rsid w:val="00EB63D5"/>
    <w:rsid w:val="00EB74B0"/>
    <w:rsid w:val="00EC08EF"/>
    <w:rsid w:val="00EC0BB5"/>
    <w:rsid w:val="00EC207D"/>
    <w:rsid w:val="00EC2E2D"/>
    <w:rsid w:val="00EC617F"/>
    <w:rsid w:val="00EC7EC9"/>
    <w:rsid w:val="00ED0B29"/>
    <w:rsid w:val="00ED14D1"/>
    <w:rsid w:val="00ED1A9A"/>
    <w:rsid w:val="00ED270B"/>
    <w:rsid w:val="00ED2AA3"/>
    <w:rsid w:val="00ED32B9"/>
    <w:rsid w:val="00ED3782"/>
    <w:rsid w:val="00ED37CD"/>
    <w:rsid w:val="00ED4D11"/>
    <w:rsid w:val="00ED7272"/>
    <w:rsid w:val="00ED73AE"/>
    <w:rsid w:val="00ED75D9"/>
    <w:rsid w:val="00ED7747"/>
    <w:rsid w:val="00EE2D37"/>
    <w:rsid w:val="00EE47A0"/>
    <w:rsid w:val="00EE4C35"/>
    <w:rsid w:val="00EE5724"/>
    <w:rsid w:val="00EE59FE"/>
    <w:rsid w:val="00EF011C"/>
    <w:rsid w:val="00EF0F3E"/>
    <w:rsid w:val="00EF22E3"/>
    <w:rsid w:val="00EF289D"/>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AB6"/>
    <w:rsid w:val="00F05434"/>
    <w:rsid w:val="00F06890"/>
    <w:rsid w:val="00F06AB4"/>
    <w:rsid w:val="00F105C1"/>
    <w:rsid w:val="00F10E5E"/>
    <w:rsid w:val="00F11494"/>
    <w:rsid w:val="00F11681"/>
    <w:rsid w:val="00F116B7"/>
    <w:rsid w:val="00F11FF9"/>
    <w:rsid w:val="00F128EF"/>
    <w:rsid w:val="00F12F27"/>
    <w:rsid w:val="00F133D1"/>
    <w:rsid w:val="00F13C7E"/>
    <w:rsid w:val="00F15B48"/>
    <w:rsid w:val="00F164C6"/>
    <w:rsid w:val="00F1678C"/>
    <w:rsid w:val="00F17753"/>
    <w:rsid w:val="00F20074"/>
    <w:rsid w:val="00F20708"/>
    <w:rsid w:val="00F212E3"/>
    <w:rsid w:val="00F21698"/>
    <w:rsid w:val="00F2171A"/>
    <w:rsid w:val="00F21D4C"/>
    <w:rsid w:val="00F244FA"/>
    <w:rsid w:val="00F25BFD"/>
    <w:rsid w:val="00F26E35"/>
    <w:rsid w:val="00F3029C"/>
    <w:rsid w:val="00F306B8"/>
    <w:rsid w:val="00F31099"/>
    <w:rsid w:val="00F31BAF"/>
    <w:rsid w:val="00F32A1B"/>
    <w:rsid w:val="00F33493"/>
    <w:rsid w:val="00F3356E"/>
    <w:rsid w:val="00F3461C"/>
    <w:rsid w:val="00F34E2E"/>
    <w:rsid w:val="00F35D9F"/>
    <w:rsid w:val="00F35EFB"/>
    <w:rsid w:val="00F35F1B"/>
    <w:rsid w:val="00F360C9"/>
    <w:rsid w:val="00F36393"/>
    <w:rsid w:val="00F37224"/>
    <w:rsid w:val="00F4154D"/>
    <w:rsid w:val="00F428F3"/>
    <w:rsid w:val="00F44E86"/>
    <w:rsid w:val="00F452EA"/>
    <w:rsid w:val="00F45AFF"/>
    <w:rsid w:val="00F469A2"/>
    <w:rsid w:val="00F47E18"/>
    <w:rsid w:val="00F50776"/>
    <w:rsid w:val="00F51A08"/>
    <w:rsid w:val="00F52873"/>
    <w:rsid w:val="00F52B03"/>
    <w:rsid w:val="00F539F3"/>
    <w:rsid w:val="00F53B7B"/>
    <w:rsid w:val="00F54D83"/>
    <w:rsid w:val="00F54FBF"/>
    <w:rsid w:val="00F5576F"/>
    <w:rsid w:val="00F570FB"/>
    <w:rsid w:val="00F57D51"/>
    <w:rsid w:val="00F57E05"/>
    <w:rsid w:val="00F60172"/>
    <w:rsid w:val="00F6093C"/>
    <w:rsid w:val="00F61F09"/>
    <w:rsid w:val="00F6246D"/>
    <w:rsid w:val="00F64EDF"/>
    <w:rsid w:val="00F65D70"/>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786F"/>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1BCE"/>
    <w:rsid w:val="00FA4749"/>
    <w:rsid w:val="00FA4E2D"/>
    <w:rsid w:val="00FA5EE2"/>
    <w:rsid w:val="00FA717F"/>
    <w:rsid w:val="00FB19C8"/>
    <w:rsid w:val="00FB2F36"/>
    <w:rsid w:val="00FB4E45"/>
    <w:rsid w:val="00FB5303"/>
    <w:rsid w:val="00FB6936"/>
    <w:rsid w:val="00FC171E"/>
    <w:rsid w:val="00FC18F0"/>
    <w:rsid w:val="00FC1E5E"/>
    <w:rsid w:val="00FC3C4C"/>
    <w:rsid w:val="00FC3CE0"/>
    <w:rsid w:val="00FC4031"/>
    <w:rsid w:val="00FC4E7F"/>
    <w:rsid w:val="00FC6769"/>
    <w:rsid w:val="00FC6F83"/>
    <w:rsid w:val="00FC7271"/>
    <w:rsid w:val="00FC7D3D"/>
    <w:rsid w:val="00FD1926"/>
    <w:rsid w:val="00FD4DB6"/>
    <w:rsid w:val="00FD4F56"/>
    <w:rsid w:val="00FD5301"/>
    <w:rsid w:val="00FD54AF"/>
    <w:rsid w:val="00FD5569"/>
    <w:rsid w:val="00FD5A45"/>
    <w:rsid w:val="00FD7CA3"/>
    <w:rsid w:val="00FE08F7"/>
    <w:rsid w:val="00FE2FCB"/>
    <w:rsid w:val="00FE3B92"/>
    <w:rsid w:val="00FE3E13"/>
    <w:rsid w:val="00FE6793"/>
    <w:rsid w:val="00FE6C61"/>
    <w:rsid w:val="00FE6F3F"/>
    <w:rsid w:val="00FE703B"/>
    <w:rsid w:val="00FF00BC"/>
    <w:rsid w:val="00FF054F"/>
    <w:rsid w:val="00FF08D1"/>
    <w:rsid w:val="00FF0C48"/>
    <w:rsid w:val="00FF272C"/>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3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nhideWhenUsed/>
    <w:rsid w:val="000D7836"/>
    <w:pPr>
      <w:spacing w:after="0" w:line="240" w:lineRule="auto"/>
    </w:pPr>
    <w:rPr>
      <w:sz w:val="20"/>
      <w:szCs w:val="20"/>
    </w:rPr>
  </w:style>
  <w:style w:type="character" w:customStyle="1" w:styleId="FotnotetekstTegn">
    <w:name w:val="Fotnotetekst Tegn"/>
    <w:basedOn w:val="Standardskriftforavsnitt"/>
    <w:link w:val="Fotnotetekst"/>
    <w:rsid w:val="000D7836"/>
    <w:rPr>
      <w:sz w:val="20"/>
      <w:szCs w:val="20"/>
    </w:rPr>
  </w:style>
  <w:style w:type="character" w:styleId="Fotnotereferanse">
    <w:name w:val="footnote reference"/>
    <w:basedOn w:val="Standardskriftforavsnitt"/>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pPr>
      <w:numPr>
        <w:numId w:val="1"/>
      </w:numPr>
    </w:pPr>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3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nhideWhenUsed/>
    <w:rsid w:val="000D7836"/>
    <w:pPr>
      <w:spacing w:after="0" w:line="240" w:lineRule="auto"/>
    </w:pPr>
    <w:rPr>
      <w:sz w:val="20"/>
      <w:szCs w:val="20"/>
    </w:rPr>
  </w:style>
  <w:style w:type="character" w:customStyle="1" w:styleId="FotnotetekstTegn">
    <w:name w:val="Fotnotetekst Tegn"/>
    <w:basedOn w:val="Standardskriftforavsnitt"/>
    <w:link w:val="Fotnotetekst"/>
    <w:rsid w:val="000D7836"/>
    <w:rPr>
      <w:sz w:val="20"/>
      <w:szCs w:val="20"/>
    </w:rPr>
  </w:style>
  <w:style w:type="character" w:styleId="Fotnotereferanse">
    <w:name w:val="footnote reference"/>
    <w:basedOn w:val="Standardskriftforavsnitt"/>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pPr>
      <w:numPr>
        <w:numId w:val="1"/>
      </w:numPr>
    </w:pPr>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92E3-FA15-4DF9-B9F6-AD6A1647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5C9705CC</Template>
  <TotalTime>192</TotalTime>
  <Pages>10</Pages>
  <Words>3359</Words>
  <Characters>17808</Characters>
  <Application>Microsoft Office Word</Application>
  <DocSecurity>0</DocSecurity>
  <Lines>148</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7</cp:revision>
  <cp:lastPrinted>2017-06-21T08:11:00Z</cp:lastPrinted>
  <dcterms:created xsi:type="dcterms:W3CDTF">2017-11-15T07:37:00Z</dcterms:created>
  <dcterms:modified xsi:type="dcterms:W3CDTF">2017-11-16T16:30:00Z</dcterms:modified>
</cp:coreProperties>
</file>